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42" w:rsidRDefault="008800D0" w:rsidP="009E0615">
      <w:pPr>
        <w:spacing w:line="240" w:lineRule="auto"/>
        <w:jc w:val="center"/>
        <w:rPr>
          <w:rFonts w:ascii="Times New Roman" w:hAnsi="Times New Roman" w:cs="Times New Roman"/>
          <w:sz w:val="24"/>
          <w:szCs w:val="24"/>
        </w:rPr>
      </w:pPr>
      <w:r>
        <w:rPr>
          <w:rFonts w:ascii="Times New Roman" w:hAnsi="Times New Roman" w:cs="Times New Roman"/>
          <w:sz w:val="24"/>
          <w:szCs w:val="24"/>
        </w:rPr>
        <w:t>LOGO</w:t>
      </w:r>
    </w:p>
    <w:p w:rsidR="008800D0" w:rsidRDefault="008800D0" w:rsidP="009E0615">
      <w:pPr>
        <w:spacing w:line="240" w:lineRule="auto"/>
        <w:jc w:val="center"/>
        <w:rPr>
          <w:rFonts w:ascii="Times New Roman" w:hAnsi="Times New Roman" w:cs="Times New Roman"/>
          <w:sz w:val="24"/>
          <w:szCs w:val="24"/>
        </w:rPr>
      </w:pPr>
      <w:r>
        <w:rPr>
          <w:rFonts w:ascii="Times New Roman" w:hAnsi="Times New Roman" w:cs="Times New Roman"/>
          <w:sz w:val="24"/>
          <w:szCs w:val="24"/>
        </w:rPr>
        <w:t>INTESTAZIONE</w:t>
      </w:r>
    </w:p>
    <w:p w:rsidR="008800D0" w:rsidRPr="00383856" w:rsidRDefault="008800D0" w:rsidP="009E0615">
      <w:pPr>
        <w:spacing w:after="0" w:line="240" w:lineRule="auto"/>
        <w:jc w:val="center"/>
        <w:rPr>
          <w:rFonts w:ascii="Times New Roman" w:hAnsi="Times New Roman" w:cs="Times New Roman"/>
          <w:b/>
        </w:rPr>
      </w:pPr>
      <w:r w:rsidRPr="00383856">
        <w:rPr>
          <w:rFonts w:ascii="Times New Roman" w:hAnsi="Times New Roman" w:cs="Times New Roman"/>
          <w:b/>
        </w:rPr>
        <w:t xml:space="preserve">VERBALE </w:t>
      </w:r>
      <w:proofErr w:type="spellStart"/>
      <w:r w:rsidRPr="00383856">
        <w:rPr>
          <w:rFonts w:ascii="Times New Roman" w:hAnsi="Times New Roman" w:cs="Times New Roman"/>
          <w:b/>
        </w:rPr>
        <w:t>DI</w:t>
      </w:r>
      <w:proofErr w:type="spellEnd"/>
      <w:r w:rsidRPr="00383856">
        <w:rPr>
          <w:rFonts w:ascii="Times New Roman" w:hAnsi="Times New Roman" w:cs="Times New Roman"/>
          <w:b/>
        </w:rPr>
        <w:t xml:space="preserve"> IDENTIFICAZIONE (art. 349 </w:t>
      </w:r>
      <w:proofErr w:type="spellStart"/>
      <w:r w:rsidRPr="00383856">
        <w:rPr>
          <w:rFonts w:ascii="Times New Roman" w:hAnsi="Times New Roman" w:cs="Times New Roman"/>
          <w:b/>
        </w:rPr>
        <w:t>c.p.p.</w:t>
      </w:r>
      <w:proofErr w:type="spellEnd"/>
      <w:r w:rsidRPr="00383856">
        <w:rPr>
          <w:rFonts w:ascii="Times New Roman" w:hAnsi="Times New Roman" w:cs="Times New Roman"/>
          <w:b/>
        </w:rPr>
        <w:t>)</w:t>
      </w:r>
    </w:p>
    <w:p w:rsidR="008800D0" w:rsidRPr="00383856" w:rsidRDefault="008800D0" w:rsidP="009E0615">
      <w:pPr>
        <w:spacing w:after="0" w:line="240" w:lineRule="auto"/>
        <w:jc w:val="center"/>
        <w:rPr>
          <w:rFonts w:ascii="Times New Roman" w:hAnsi="Times New Roman" w:cs="Times New Roman"/>
          <w:b/>
        </w:rPr>
      </w:pPr>
      <w:r w:rsidRPr="00383856">
        <w:rPr>
          <w:rFonts w:ascii="Times New Roman" w:hAnsi="Times New Roman" w:cs="Times New Roman"/>
          <w:b/>
        </w:rPr>
        <w:t xml:space="preserve">DICHIARAZIONE/ELEZIONE </w:t>
      </w:r>
      <w:proofErr w:type="spellStart"/>
      <w:r w:rsidRPr="00383856">
        <w:rPr>
          <w:rFonts w:ascii="Times New Roman" w:hAnsi="Times New Roman" w:cs="Times New Roman"/>
          <w:b/>
        </w:rPr>
        <w:t>DI</w:t>
      </w:r>
      <w:proofErr w:type="spellEnd"/>
      <w:r w:rsidRPr="00383856">
        <w:rPr>
          <w:rFonts w:ascii="Times New Roman" w:hAnsi="Times New Roman" w:cs="Times New Roman"/>
          <w:b/>
        </w:rPr>
        <w:t xml:space="preserve"> DOMICILIO (art. 161 </w:t>
      </w:r>
      <w:proofErr w:type="spellStart"/>
      <w:r w:rsidRPr="00383856">
        <w:rPr>
          <w:rFonts w:ascii="Times New Roman" w:hAnsi="Times New Roman" w:cs="Times New Roman"/>
          <w:b/>
        </w:rPr>
        <w:t>c.p.p.</w:t>
      </w:r>
      <w:proofErr w:type="spellEnd"/>
      <w:r w:rsidRPr="00383856">
        <w:rPr>
          <w:rFonts w:ascii="Times New Roman" w:hAnsi="Times New Roman" w:cs="Times New Roman"/>
          <w:b/>
        </w:rPr>
        <w:t>)</w:t>
      </w:r>
    </w:p>
    <w:p w:rsidR="008800D0" w:rsidRPr="00383856" w:rsidRDefault="008800D0" w:rsidP="009E0615">
      <w:pPr>
        <w:spacing w:after="0" w:line="240" w:lineRule="auto"/>
        <w:jc w:val="center"/>
        <w:rPr>
          <w:rFonts w:ascii="Times New Roman" w:hAnsi="Times New Roman" w:cs="Times New Roman"/>
          <w:b/>
        </w:rPr>
      </w:pPr>
      <w:r w:rsidRPr="00383856">
        <w:rPr>
          <w:rFonts w:ascii="Times New Roman" w:hAnsi="Times New Roman" w:cs="Times New Roman"/>
          <w:b/>
        </w:rPr>
        <w:t xml:space="preserve">NOMINA DEL DIFENSORE (art. 96 </w:t>
      </w:r>
      <w:proofErr w:type="spellStart"/>
      <w:r w:rsidRPr="00383856">
        <w:rPr>
          <w:rFonts w:ascii="Times New Roman" w:hAnsi="Times New Roman" w:cs="Times New Roman"/>
          <w:b/>
        </w:rPr>
        <w:t>c.p.p.</w:t>
      </w:r>
      <w:proofErr w:type="spellEnd"/>
      <w:r w:rsidRPr="00383856">
        <w:rPr>
          <w:rFonts w:ascii="Times New Roman" w:hAnsi="Times New Roman" w:cs="Times New Roman"/>
          <w:b/>
        </w:rPr>
        <w:t>)</w:t>
      </w:r>
    </w:p>
    <w:p w:rsidR="00CA7782" w:rsidRPr="00383856" w:rsidRDefault="00CA7782" w:rsidP="009E0615">
      <w:pPr>
        <w:spacing w:after="0" w:line="240" w:lineRule="auto"/>
        <w:jc w:val="center"/>
        <w:rPr>
          <w:rFonts w:ascii="Times New Roman" w:hAnsi="Times New Roman" w:cs="Times New Roman"/>
          <w:b/>
        </w:rPr>
      </w:pPr>
      <w:r w:rsidRPr="00383856">
        <w:rPr>
          <w:rFonts w:ascii="Times New Roman" w:hAnsi="Times New Roman" w:cs="Times New Roman"/>
          <w:b/>
          <w:u w:val="single"/>
        </w:rPr>
        <w:t>D’INIZIATIVA DELLA POLIZIA GIUDIZIARIA</w:t>
      </w:r>
      <w:r w:rsidR="00383856" w:rsidRPr="00383856">
        <w:rPr>
          <w:rStyle w:val="Rimandonotaapidipagina"/>
          <w:rFonts w:ascii="Times New Roman" w:hAnsi="Times New Roman" w:cs="Times New Roman"/>
          <w:b/>
          <w:u w:val="single"/>
        </w:rPr>
        <w:footnoteReference w:id="1"/>
      </w:r>
    </w:p>
    <w:p w:rsidR="008800D0" w:rsidRPr="00383856" w:rsidRDefault="008800D0" w:rsidP="009E0615">
      <w:pPr>
        <w:spacing w:after="0" w:line="240" w:lineRule="auto"/>
        <w:jc w:val="center"/>
        <w:rPr>
          <w:rFonts w:ascii="Times New Roman" w:hAnsi="Times New Roman" w:cs="Times New Roman"/>
          <w:b/>
        </w:rPr>
      </w:pPr>
    </w:p>
    <w:p w:rsidR="008800D0" w:rsidRPr="00383856" w:rsidRDefault="008800D0" w:rsidP="009E0615">
      <w:pPr>
        <w:spacing w:after="0" w:line="240" w:lineRule="auto"/>
        <w:jc w:val="both"/>
        <w:rPr>
          <w:rFonts w:ascii="Times New Roman" w:hAnsi="Times New Roman" w:cs="Times New Roman"/>
        </w:rPr>
      </w:pPr>
      <w:r w:rsidRPr="00383856">
        <w:rPr>
          <w:rFonts w:ascii="Times New Roman" w:hAnsi="Times New Roman" w:cs="Times New Roman"/>
        </w:rPr>
        <w:t xml:space="preserve">L’anno </w:t>
      </w:r>
      <w:r w:rsidR="0007070F" w:rsidRPr="00383856">
        <w:rPr>
          <w:rFonts w:ascii="Times New Roman" w:hAnsi="Times New Roman" w:cs="Times New Roman"/>
          <w:highlight w:val="lightGray"/>
          <w:u w:val="single"/>
        </w:rPr>
        <w:fldChar w:fldCharType="begin">
          <w:ffData>
            <w:name w:val="Testo1"/>
            <w:enabled/>
            <w:calcOnExit w:val="0"/>
            <w:textInput/>
          </w:ffData>
        </w:fldChar>
      </w:r>
      <w:bookmarkStart w:id="0" w:name="Testo1"/>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bookmarkEnd w:id="0"/>
      <w:r w:rsidRPr="00383856">
        <w:rPr>
          <w:rFonts w:ascii="Times New Roman" w:hAnsi="Times New Roman" w:cs="Times New Roman"/>
        </w:rPr>
        <w:t xml:space="preserve">, addì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del mese di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w:t>
      </w:r>
      <w:r w:rsidR="00BC62ED" w:rsidRPr="00383856">
        <w:rPr>
          <w:rFonts w:ascii="Times New Roman" w:hAnsi="Times New Roman" w:cs="Times New Roman"/>
        </w:rPr>
        <w:t xml:space="preserve">in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BC62ED"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BC62ED" w:rsidRPr="00383856">
        <w:rPr>
          <w:rFonts w:ascii="Times New Roman" w:hAnsi="Times New Roman" w:cs="Times New Roman"/>
        </w:rPr>
        <w:t xml:space="preserve"> presso l’Ufficio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BC62ED"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BC62ED" w:rsidRPr="00383856">
        <w:rPr>
          <w:rFonts w:ascii="Times New Roman" w:hAnsi="Times New Roman" w:cs="Times New Roman"/>
        </w:rPr>
        <w:t xml:space="preserve">, alle ore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BC62ED"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BC62ED" w:rsidRPr="00383856">
        <w:rPr>
          <w:rFonts w:ascii="Times New Roman" w:hAnsi="Times New Roman" w:cs="Times New Roman"/>
        </w:rPr>
        <w:t xml:space="preserve">, innanzi ai sottoscritti Ufficiali/Agenti di P.G.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BC62ED"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BC62ED" w:rsidRPr="00383856">
        <w:rPr>
          <w:rFonts w:ascii="Times New Roman" w:hAnsi="Times New Roman" w:cs="Times New Roman"/>
        </w:rPr>
        <w:t xml:space="preserve"> appartenenti al Comando in intestazione, è presente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BC62ED"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BC62ED"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BC62ED" w:rsidRPr="00383856">
        <w:rPr>
          <w:rFonts w:ascii="Times New Roman" w:hAnsi="Times New Roman" w:cs="Times New Roman"/>
        </w:rPr>
        <w:t xml:space="preserve"> il quale interpellato sulle proprie generalità dichiara:----------------------</w:t>
      </w:r>
      <w:r w:rsidR="0094467C" w:rsidRPr="00383856">
        <w:rPr>
          <w:rFonts w:ascii="Times New Roman" w:hAnsi="Times New Roman" w:cs="Times New Roman"/>
        </w:rPr>
        <w:t>----------------------------------------</w:t>
      </w:r>
      <w:r w:rsidR="00BC62ED" w:rsidRPr="00383856">
        <w:rPr>
          <w:rFonts w:ascii="Times New Roman" w:hAnsi="Times New Roman" w:cs="Times New Roman"/>
        </w:rPr>
        <w:t>----------------</w:t>
      </w:r>
    </w:p>
    <w:p w:rsidR="00BC62ED" w:rsidRPr="00383856" w:rsidRDefault="00BC62ED" w:rsidP="009E0615">
      <w:pPr>
        <w:spacing w:after="0" w:line="240" w:lineRule="auto"/>
        <w:jc w:val="both"/>
        <w:rPr>
          <w:rFonts w:ascii="Times New Roman" w:hAnsi="Times New Roman" w:cs="Times New Roman"/>
        </w:rPr>
      </w:pPr>
      <w:r w:rsidRPr="00383856">
        <w:rPr>
          <w:rFonts w:ascii="Times New Roman" w:hAnsi="Times New Roman" w:cs="Times New Roman"/>
        </w:rPr>
        <w:t xml:space="preserve">COGNOME E NOME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w:t>
      </w:r>
      <w:r w:rsidR="0094467C" w:rsidRPr="00383856">
        <w:rPr>
          <w:rFonts w:ascii="Times New Roman" w:hAnsi="Times New Roman" w:cs="Times New Roman"/>
        </w:rPr>
        <w:t>-----------</w:t>
      </w:r>
      <w:r w:rsidRPr="00383856">
        <w:rPr>
          <w:rFonts w:ascii="Times New Roman" w:hAnsi="Times New Roman" w:cs="Times New Roman"/>
        </w:rPr>
        <w:t>--------------------------------------------------------</w:t>
      </w:r>
    </w:p>
    <w:p w:rsidR="00BC62ED" w:rsidRPr="00383856" w:rsidRDefault="00BC62ED" w:rsidP="009E0615">
      <w:pPr>
        <w:spacing w:after="0" w:line="240" w:lineRule="auto"/>
        <w:jc w:val="both"/>
        <w:rPr>
          <w:rFonts w:ascii="Times New Roman" w:hAnsi="Times New Roman" w:cs="Times New Roman"/>
        </w:rPr>
      </w:pPr>
      <w:r w:rsidRPr="00383856">
        <w:rPr>
          <w:rFonts w:ascii="Times New Roman" w:hAnsi="Times New Roman" w:cs="Times New Roman"/>
        </w:rPr>
        <w:t xml:space="preserve">LUOGO E DATA </w:t>
      </w:r>
      <w:proofErr w:type="spellStart"/>
      <w:r w:rsidRPr="00383856">
        <w:rPr>
          <w:rFonts w:ascii="Times New Roman" w:hAnsi="Times New Roman" w:cs="Times New Roman"/>
        </w:rPr>
        <w:t>DI</w:t>
      </w:r>
      <w:proofErr w:type="spellEnd"/>
      <w:r w:rsidRPr="00383856">
        <w:rPr>
          <w:rFonts w:ascii="Times New Roman" w:hAnsi="Times New Roman" w:cs="Times New Roman"/>
        </w:rPr>
        <w:t xml:space="preserve"> NASCITA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w:t>
      </w:r>
      <w:r w:rsidR="0094467C" w:rsidRPr="00383856">
        <w:rPr>
          <w:rFonts w:ascii="Times New Roman" w:hAnsi="Times New Roman" w:cs="Times New Roman"/>
        </w:rPr>
        <w:t>-----------</w:t>
      </w:r>
      <w:r w:rsidRPr="00383856">
        <w:rPr>
          <w:rFonts w:ascii="Times New Roman" w:hAnsi="Times New Roman" w:cs="Times New Roman"/>
        </w:rPr>
        <w:t>-----------------------------------------------------</w:t>
      </w:r>
    </w:p>
    <w:p w:rsidR="00BC62ED" w:rsidRPr="00383856" w:rsidRDefault="00BC62ED" w:rsidP="009E0615">
      <w:pPr>
        <w:spacing w:after="0" w:line="240" w:lineRule="auto"/>
        <w:jc w:val="both"/>
        <w:rPr>
          <w:rFonts w:ascii="Times New Roman" w:hAnsi="Times New Roman" w:cs="Times New Roman"/>
        </w:rPr>
      </w:pPr>
      <w:r w:rsidRPr="00383856">
        <w:rPr>
          <w:rFonts w:ascii="Times New Roman" w:hAnsi="Times New Roman" w:cs="Times New Roman"/>
        </w:rPr>
        <w:t xml:space="preserve">NAZIONALITA’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w:t>
      </w:r>
      <w:r w:rsidR="0094467C" w:rsidRPr="00383856">
        <w:rPr>
          <w:rFonts w:ascii="Times New Roman" w:hAnsi="Times New Roman" w:cs="Times New Roman"/>
        </w:rPr>
        <w:t>-----------</w:t>
      </w:r>
      <w:r w:rsidRPr="00383856">
        <w:rPr>
          <w:rFonts w:ascii="Times New Roman" w:hAnsi="Times New Roman" w:cs="Times New Roman"/>
        </w:rPr>
        <w:t>-------------------------------------------------------</w:t>
      </w:r>
    </w:p>
    <w:p w:rsidR="00BC62ED" w:rsidRPr="00383856" w:rsidRDefault="00BC62ED" w:rsidP="009E0615">
      <w:pPr>
        <w:spacing w:after="0" w:line="240" w:lineRule="auto"/>
        <w:jc w:val="both"/>
        <w:rPr>
          <w:rFonts w:ascii="Times New Roman" w:hAnsi="Times New Roman" w:cs="Times New Roman"/>
        </w:rPr>
      </w:pPr>
      <w:r w:rsidRPr="00383856">
        <w:rPr>
          <w:rFonts w:ascii="Times New Roman" w:hAnsi="Times New Roman" w:cs="Times New Roman"/>
        </w:rPr>
        <w:t xml:space="preserve">RESIDENZA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w:t>
      </w:r>
      <w:r w:rsidR="0094467C" w:rsidRPr="00383856">
        <w:rPr>
          <w:rFonts w:ascii="Times New Roman" w:hAnsi="Times New Roman" w:cs="Times New Roman"/>
        </w:rPr>
        <w:t>-----------</w:t>
      </w:r>
      <w:r w:rsidRPr="00383856">
        <w:rPr>
          <w:rFonts w:ascii="Times New Roman" w:hAnsi="Times New Roman" w:cs="Times New Roman"/>
        </w:rPr>
        <w:t>-----------------------------------------------</w:t>
      </w:r>
    </w:p>
    <w:p w:rsidR="00BC62ED" w:rsidRPr="00383856" w:rsidRDefault="00BC62ED" w:rsidP="009E0615">
      <w:pPr>
        <w:spacing w:after="0" w:line="240" w:lineRule="auto"/>
        <w:jc w:val="both"/>
        <w:rPr>
          <w:rFonts w:ascii="Times New Roman" w:hAnsi="Times New Roman" w:cs="Times New Roman"/>
        </w:rPr>
      </w:pPr>
      <w:r w:rsidRPr="00383856">
        <w:rPr>
          <w:rFonts w:ascii="Times New Roman" w:hAnsi="Times New Roman" w:cs="Times New Roman"/>
        </w:rPr>
        <w:t xml:space="preserve">DOCUMENTO </w:t>
      </w:r>
      <w:proofErr w:type="spellStart"/>
      <w:r w:rsidRPr="00383856">
        <w:rPr>
          <w:rFonts w:ascii="Times New Roman" w:hAnsi="Times New Roman" w:cs="Times New Roman"/>
        </w:rPr>
        <w:t>DI</w:t>
      </w:r>
      <w:proofErr w:type="spellEnd"/>
      <w:r w:rsidRPr="00383856">
        <w:rPr>
          <w:rFonts w:ascii="Times New Roman" w:hAnsi="Times New Roman" w:cs="Times New Roman"/>
        </w:rPr>
        <w:t xml:space="preserve"> RICONOSCIMENTO TIPO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NUMERO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RILASCIATA DA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IN DATA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w:t>
      </w:r>
      <w:r w:rsidR="00E5619B">
        <w:rPr>
          <w:rFonts w:ascii="Times New Roman" w:hAnsi="Times New Roman" w:cs="Times New Roman"/>
        </w:rPr>
        <w:t>, n. di telefono</w:t>
      </w:r>
      <w:r w:rsidR="0007070F" w:rsidRPr="00E5619B">
        <w:rPr>
          <w:rFonts w:ascii="Times New Roman" w:hAnsi="Times New Roman" w:cs="Times New Roman"/>
          <w:highlight w:val="lightGray"/>
          <w:u w:val="single"/>
        </w:rPr>
        <w:fldChar w:fldCharType="begin">
          <w:ffData>
            <w:name w:val="Testo1"/>
            <w:enabled/>
            <w:calcOnExit w:val="0"/>
            <w:textInput/>
          </w:ffData>
        </w:fldChar>
      </w:r>
      <w:r w:rsidR="00E5619B" w:rsidRPr="00E5619B">
        <w:rPr>
          <w:rFonts w:ascii="Times New Roman" w:hAnsi="Times New Roman" w:cs="Times New Roman"/>
          <w:highlight w:val="lightGray"/>
          <w:u w:val="single"/>
        </w:rPr>
        <w:instrText xml:space="preserve"> FORMTEXT </w:instrText>
      </w:r>
      <w:r w:rsidR="0007070F" w:rsidRPr="00E5619B">
        <w:rPr>
          <w:rFonts w:ascii="Times New Roman" w:hAnsi="Times New Roman" w:cs="Times New Roman"/>
          <w:highlight w:val="lightGray"/>
          <w:u w:val="single"/>
        </w:rPr>
      </w:r>
      <w:r w:rsidR="0007070F" w:rsidRPr="00E5619B">
        <w:rPr>
          <w:rFonts w:ascii="Times New Roman" w:hAnsi="Times New Roman" w:cs="Times New Roman"/>
          <w:highlight w:val="lightGray"/>
          <w:u w:val="single"/>
        </w:rPr>
        <w:fldChar w:fldCharType="separate"/>
      </w:r>
      <w:r w:rsidR="00E5619B" w:rsidRPr="00E5619B">
        <w:rPr>
          <w:rFonts w:ascii="Times New Roman" w:hAnsi="Times New Roman" w:cs="Times New Roman"/>
          <w:noProof/>
          <w:highlight w:val="lightGray"/>
          <w:u w:val="single"/>
        </w:rPr>
        <w:t> </w:t>
      </w:r>
      <w:r w:rsidR="00E5619B" w:rsidRPr="00E5619B">
        <w:rPr>
          <w:rFonts w:ascii="Times New Roman" w:hAnsi="Times New Roman" w:cs="Times New Roman"/>
          <w:noProof/>
          <w:highlight w:val="lightGray"/>
          <w:u w:val="single"/>
        </w:rPr>
        <w:t> </w:t>
      </w:r>
      <w:r w:rsidR="00E5619B" w:rsidRPr="00E5619B">
        <w:rPr>
          <w:rFonts w:ascii="Times New Roman" w:hAnsi="Times New Roman" w:cs="Times New Roman"/>
          <w:noProof/>
          <w:highlight w:val="lightGray"/>
          <w:u w:val="single"/>
        </w:rPr>
        <w:t> </w:t>
      </w:r>
      <w:r w:rsidR="00E5619B" w:rsidRPr="00E5619B">
        <w:rPr>
          <w:rFonts w:ascii="Times New Roman" w:hAnsi="Times New Roman" w:cs="Times New Roman"/>
          <w:noProof/>
          <w:highlight w:val="lightGray"/>
          <w:u w:val="single"/>
        </w:rPr>
        <w:t> </w:t>
      </w:r>
      <w:r w:rsidR="00E5619B" w:rsidRPr="00E5619B">
        <w:rPr>
          <w:rFonts w:ascii="Times New Roman" w:hAnsi="Times New Roman" w:cs="Times New Roman"/>
          <w:noProof/>
          <w:highlight w:val="lightGray"/>
          <w:u w:val="single"/>
        </w:rPr>
        <w:t> </w:t>
      </w:r>
      <w:r w:rsidR="0007070F" w:rsidRPr="00E5619B">
        <w:rPr>
          <w:rFonts w:ascii="Times New Roman" w:hAnsi="Times New Roman" w:cs="Times New Roman"/>
          <w:highlight w:val="lightGray"/>
          <w:u w:val="single"/>
        </w:rPr>
        <w:fldChar w:fldCharType="end"/>
      </w:r>
      <w:r w:rsidR="00E5619B">
        <w:rPr>
          <w:rFonts w:ascii="Times New Roman" w:hAnsi="Times New Roman" w:cs="Times New Roman"/>
        </w:rPr>
        <w:t xml:space="preserve"> </w:t>
      </w:r>
    </w:p>
    <w:p w:rsidR="006B703B" w:rsidRPr="00383856" w:rsidRDefault="00BC62ED" w:rsidP="009E0615">
      <w:pPr>
        <w:spacing w:after="0" w:line="240" w:lineRule="auto"/>
        <w:rPr>
          <w:rFonts w:ascii="Times New Roman" w:hAnsi="Times New Roman" w:cs="Times New Roman"/>
          <w:u w:val="single"/>
        </w:rPr>
      </w:pPr>
      <w:r w:rsidRPr="00383856">
        <w:rPr>
          <w:rFonts w:ascii="Times New Roman" w:hAnsi="Times New Roman" w:cs="Times New Roman"/>
        </w:rPr>
        <w:t>Lo stesso, indagato per</w:t>
      </w:r>
      <w:r w:rsidR="00E70039" w:rsidRPr="00383856">
        <w:rPr>
          <w:rStyle w:val="Rimandonotaapidipagina"/>
          <w:rFonts w:ascii="Times New Roman" w:hAnsi="Times New Roman" w:cs="Times New Roman"/>
        </w:rPr>
        <w:footnoteReference w:id="2"/>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6B703B"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6B703B" w:rsidRPr="00383856">
        <w:rPr>
          <w:rFonts w:ascii="Times New Roman" w:hAnsi="Times New Roman" w:cs="Times New Roman"/>
          <w:noProof/>
          <w:highlight w:val="lightGray"/>
          <w:u w:val="single"/>
        </w:rPr>
        <w:t> </w:t>
      </w:r>
      <w:r w:rsidR="006B703B" w:rsidRPr="00383856">
        <w:rPr>
          <w:rFonts w:ascii="Times New Roman" w:hAnsi="Times New Roman" w:cs="Times New Roman"/>
          <w:noProof/>
          <w:highlight w:val="lightGray"/>
          <w:u w:val="single"/>
        </w:rPr>
        <w:t> </w:t>
      </w:r>
      <w:r w:rsidR="006B703B" w:rsidRPr="00383856">
        <w:rPr>
          <w:rFonts w:ascii="Times New Roman" w:hAnsi="Times New Roman" w:cs="Times New Roman"/>
          <w:noProof/>
          <w:highlight w:val="lightGray"/>
          <w:u w:val="single"/>
        </w:rPr>
        <w:t> </w:t>
      </w:r>
      <w:r w:rsidR="006B703B" w:rsidRPr="00383856">
        <w:rPr>
          <w:rFonts w:ascii="Times New Roman" w:hAnsi="Times New Roman" w:cs="Times New Roman"/>
          <w:noProof/>
          <w:highlight w:val="lightGray"/>
          <w:u w:val="single"/>
        </w:rPr>
        <w:t> </w:t>
      </w:r>
      <w:r w:rsidR="006B703B"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p>
    <w:p w:rsidR="006B703B" w:rsidRPr="00383856" w:rsidRDefault="006B703B" w:rsidP="009E0615">
      <w:pPr>
        <w:spacing w:after="0" w:line="240" w:lineRule="auto"/>
        <w:rPr>
          <w:rFonts w:ascii="Times New Roman" w:hAnsi="Times New Roman" w:cs="Times New Roman"/>
        </w:rPr>
      </w:pPr>
      <w:r w:rsidRPr="00383856">
        <w:rPr>
          <w:rFonts w:ascii="Times New Roman" w:hAnsi="Times New Roman" w:cs="Times New Roman"/>
        </w:rPr>
        <w:t>Viene invitato: ---------------------------------------------------------------------------------------------------------</w:t>
      </w:r>
      <w:r w:rsidR="00383856" w:rsidRPr="00383856">
        <w:rPr>
          <w:rFonts w:ascii="Times New Roman" w:hAnsi="Times New Roman" w:cs="Times New Roman"/>
        </w:rPr>
        <w:t>-------</w:t>
      </w:r>
    </w:p>
    <w:p w:rsidR="006B703B" w:rsidRPr="00383856" w:rsidRDefault="006B703B" w:rsidP="009E0615">
      <w:pPr>
        <w:pStyle w:val="Paragrafoelenco"/>
        <w:numPr>
          <w:ilvl w:val="0"/>
          <w:numId w:val="1"/>
        </w:numPr>
        <w:spacing w:after="0" w:line="240" w:lineRule="auto"/>
        <w:jc w:val="both"/>
        <w:rPr>
          <w:rFonts w:ascii="Times New Roman" w:hAnsi="Times New Roman" w:cs="Times New Roman"/>
        </w:rPr>
      </w:pPr>
      <w:r w:rsidRPr="00383856">
        <w:rPr>
          <w:rFonts w:ascii="Times New Roman" w:hAnsi="Times New Roman" w:cs="Times New Roman"/>
        </w:rPr>
        <w:t xml:space="preserve">a nominare un difensore di fiducia e, in mancanza, lo si avvisa che </w:t>
      </w:r>
      <w:r w:rsidR="00EC4899">
        <w:rPr>
          <w:rFonts w:ascii="Times New Roman" w:hAnsi="Times New Roman" w:cs="Times New Roman"/>
        </w:rPr>
        <w:t xml:space="preserve">potrà essere individuato </w:t>
      </w:r>
      <w:r w:rsidRPr="00383856">
        <w:rPr>
          <w:rFonts w:ascii="Times New Roman" w:hAnsi="Times New Roman" w:cs="Times New Roman"/>
        </w:rPr>
        <w:t xml:space="preserve">un difensore d’ufficio ai sensi dell’art. 97, comma 3, </w:t>
      </w:r>
      <w:proofErr w:type="spellStart"/>
      <w:r w:rsidRPr="00383856">
        <w:rPr>
          <w:rFonts w:ascii="Times New Roman" w:hAnsi="Times New Roman" w:cs="Times New Roman"/>
        </w:rPr>
        <w:t>c.p.p.</w:t>
      </w:r>
      <w:proofErr w:type="spellEnd"/>
      <w:r w:rsidRPr="00383856">
        <w:rPr>
          <w:rFonts w:ascii="Times New Roman" w:hAnsi="Times New Roman" w:cs="Times New Roman"/>
        </w:rPr>
        <w:t>;</w:t>
      </w:r>
    </w:p>
    <w:p w:rsidR="006B703B" w:rsidRPr="00383856" w:rsidRDefault="006B703B" w:rsidP="009E0615">
      <w:pPr>
        <w:pStyle w:val="Paragrafoelenco"/>
        <w:numPr>
          <w:ilvl w:val="0"/>
          <w:numId w:val="1"/>
        </w:numPr>
        <w:spacing w:after="0" w:line="240" w:lineRule="auto"/>
        <w:jc w:val="both"/>
        <w:rPr>
          <w:rFonts w:ascii="Times New Roman" w:hAnsi="Times New Roman" w:cs="Times New Roman"/>
        </w:rPr>
      </w:pPr>
      <w:r w:rsidRPr="00383856">
        <w:rPr>
          <w:rFonts w:ascii="Times New Roman" w:hAnsi="Times New Roman" w:cs="Times New Roman"/>
        </w:rPr>
        <w:t xml:space="preserve">a dichiarare uno dei luoghi di cui all’art. 157 </w:t>
      </w:r>
      <w:proofErr w:type="spellStart"/>
      <w:r w:rsidRPr="00383856">
        <w:rPr>
          <w:rFonts w:ascii="Times New Roman" w:hAnsi="Times New Roman" w:cs="Times New Roman"/>
        </w:rPr>
        <w:t>c.p.p.</w:t>
      </w:r>
      <w:proofErr w:type="spellEnd"/>
      <w:r w:rsidRPr="00383856">
        <w:rPr>
          <w:rStyle w:val="Rimandonotaapidipagina"/>
          <w:rFonts w:ascii="Times New Roman" w:hAnsi="Times New Roman" w:cs="Times New Roman"/>
        </w:rPr>
        <w:footnoteReference w:id="3"/>
      </w:r>
      <w:r w:rsidRPr="00383856">
        <w:rPr>
          <w:rFonts w:ascii="Times New Roman" w:hAnsi="Times New Roman" w:cs="Times New Roman"/>
        </w:rPr>
        <w:t xml:space="preserve"> ovvero ad eleggere domicilio per le notificazioni. Lo stesso viene altresì avvertito dell’obbligo di comunicare ogni variazione del domicilio eletto o dichiarato e che, in mancanza di tale comunicazione o in caso di rifiuto di dichiarare o eleggere il domicilio, le notificazioni avverranno presso il difensore. </w:t>
      </w:r>
      <w:r w:rsidRPr="00383856">
        <w:rPr>
          <w:rFonts w:ascii="Times New Roman" w:hAnsi="Times New Roman" w:cs="Times New Roman"/>
          <w:b/>
        </w:rPr>
        <w:t xml:space="preserve">Si avverte inoltre il predetto che, in caso di mancanza, </w:t>
      </w:r>
      <w:bookmarkStart w:id="1" w:name="_GoBack"/>
      <w:bookmarkEnd w:id="1"/>
      <w:r w:rsidRPr="00383856">
        <w:rPr>
          <w:rFonts w:ascii="Times New Roman" w:hAnsi="Times New Roman" w:cs="Times New Roman"/>
          <w:b/>
        </w:rPr>
        <w:t>insufficienza o di inidoneità</w:t>
      </w:r>
      <w:r w:rsidRPr="00383856">
        <w:rPr>
          <w:rStyle w:val="Rimandonotaapidipagina"/>
          <w:rFonts w:ascii="Times New Roman" w:hAnsi="Times New Roman" w:cs="Times New Roman"/>
          <w:b/>
        </w:rPr>
        <w:footnoteReference w:id="4"/>
      </w:r>
      <w:r w:rsidRPr="00383856">
        <w:rPr>
          <w:rFonts w:ascii="Times New Roman" w:hAnsi="Times New Roman" w:cs="Times New Roman"/>
          <w:b/>
        </w:rPr>
        <w:t xml:space="preserve"> della dichiarazione o elezione di domicilio, le notificazioni verranno eseguite mediante consegna di copia al difensore</w:t>
      </w:r>
      <w:r w:rsidRPr="00383856">
        <w:rPr>
          <w:rFonts w:ascii="Times New Roman" w:hAnsi="Times New Roman" w:cs="Times New Roman"/>
        </w:rPr>
        <w:t>. ------------------------------------</w:t>
      </w:r>
    </w:p>
    <w:p w:rsidR="002B0D21" w:rsidRPr="00BA546A" w:rsidRDefault="002B0D21" w:rsidP="009E0615">
      <w:pPr>
        <w:spacing w:after="0" w:line="240" w:lineRule="auto"/>
        <w:jc w:val="center"/>
        <w:rPr>
          <w:rFonts w:ascii="Times New Roman" w:hAnsi="Times New Roman" w:cs="Times New Roman"/>
        </w:rPr>
      </w:pPr>
      <w:r w:rsidRPr="00BA546A">
        <w:rPr>
          <w:rFonts w:ascii="Times New Roman" w:hAnsi="Times New Roman" w:cs="Times New Roman"/>
          <w:b/>
          <w:bCs/>
        </w:rPr>
        <w:t>NOMINA DEL DIFENSORE</w:t>
      </w:r>
    </w:p>
    <w:p w:rsidR="002B0D21" w:rsidRPr="00BA546A" w:rsidRDefault="002B0D21" w:rsidP="009E0615">
      <w:pPr>
        <w:autoSpaceDE w:val="0"/>
        <w:autoSpaceDN w:val="0"/>
        <w:adjustRightInd w:val="0"/>
        <w:spacing w:after="0" w:line="240" w:lineRule="auto"/>
        <w:jc w:val="both"/>
        <w:rPr>
          <w:rFonts w:ascii="Times New Roman" w:hAnsi="Times New Roman" w:cs="Times New Roman"/>
          <w:b/>
        </w:rPr>
      </w:pPr>
      <w:r w:rsidRPr="00BA546A">
        <w:rPr>
          <w:rFonts w:ascii="Times New Roman" w:hAnsi="Times New Roman" w:cs="Times New Roman"/>
          <w:b/>
        </w:rPr>
        <w:t>La persona su indicata dichiara:</w:t>
      </w:r>
    </w:p>
    <w:p w:rsidR="002B0D21" w:rsidRPr="00BA546A" w:rsidRDefault="008060DC" w:rsidP="009E0615">
      <w:pPr>
        <w:autoSpaceDE w:val="0"/>
        <w:autoSpaceDN w:val="0"/>
        <w:adjustRightInd w:val="0"/>
        <w:spacing w:after="0" w:line="240" w:lineRule="auto"/>
        <w:jc w:val="both"/>
        <w:rPr>
          <w:rFonts w:ascii="Times New Roman" w:hAnsi="Times New Roman" w:cs="Times New Roman"/>
        </w:rPr>
      </w:pPr>
      <w:r w:rsidRPr="0094467C">
        <w:rPr>
          <w:rFonts w:ascii="Times New Roman" w:hAnsi="Times New Roman" w:cs="Times New Roman"/>
        </w:rPr>
        <w:sym w:font="Symbol" w:char="F0F0"/>
      </w:r>
      <w:r>
        <w:rPr>
          <w:rFonts w:ascii="Times New Roman" w:hAnsi="Times New Roman" w:cs="Times New Roman"/>
        </w:rPr>
        <w:t xml:space="preserve"> </w:t>
      </w:r>
      <w:r w:rsidR="002B0D21" w:rsidRPr="00BA546A">
        <w:rPr>
          <w:rFonts w:ascii="Times New Roman" w:hAnsi="Times New Roman" w:cs="Times New Roman"/>
        </w:rPr>
        <w:t>nomino quale legale di fiducia l’Avv</w:t>
      </w:r>
      <w:r w:rsidR="0007070F" w:rsidRPr="00BA546A">
        <w:rPr>
          <w:rFonts w:ascii="Times New Roman" w:hAnsi="Times New Roman" w:cs="Times New Roman"/>
          <w:highlight w:val="lightGray"/>
          <w:u w:val="single"/>
        </w:rPr>
        <w:fldChar w:fldCharType="begin">
          <w:ffData>
            <w:name w:val="Testo1"/>
            <w:enabled/>
            <w:calcOnExit w:val="0"/>
            <w:textInput/>
          </w:ffData>
        </w:fldChar>
      </w:r>
      <w:r w:rsidR="002B0D21" w:rsidRPr="00BA546A">
        <w:rPr>
          <w:rFonts w:ascii="Times New Roman" w:hAnsi="Times New Roman" w:cs="Times New Roman"/>
          <w:highlight w:val="lightGray"/>
          <w:u w:val="single"/>
        </w:rPr>
        <w:instrText xml:space="preserve"> FORMTEXT </w:instrText>
      </w:r>
      <w:r w:rsidR="0007070F" w:rsidRPr="00BA546A">
        <w:rPr>
          <w:rFonts w:ascii="Times New Roman" w:hAnsi="Times New Roman" w:cs="Times New Roman"/>
          <w:highlight w:val="lightGray"/>
          <w:u w:val="single"/>
        </w:rPr>
      </w:r>
      <w:r w:rsidR="0007070F" w:rsidRPr="00BA546A">
        <w:rPr>
          <w:rFonts w:ascii="Times New Roman" w:hAnsi="Times New Roman" w:cs="Times New Roman"/>
          <w:highlight w:val="lightGray"/>
          <w:u w:val="single"/>
        </w:rPr>
        <w:fldChar w:fldCharType="separate"/>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07070F" w:rsidRPr="00BA546A">
        <w:rPr>
          <w:rFonts w:ascii="Times New Roman" w:hAnsi="Times New Roman" w:cs="Times New Roman"/>
          <w:highlight w:val="lightGray"/>
          <w:u w:val="single"/>
        </w:rPr>
        <w:fldChar w:fldCharType="end"/>
      </w:r>
      <w:r w:rsidR="002B0D21" w:rsidRPr="00BA546A">
        <w:rPr>
          <w:rFonts w:ascii="Times New Roman" w:hAnsi="Times New Roman" w:cs="Times New Roman"/>
        </w:rPr>
        <w:t xml:space="preserve"> del Foro di </w:t>
      </w:r>
      <w:r w:rsidR="0007070F" w:rsidRPr="00BA546A">
        <w:rPr>
          <w:rFonts w:ascii="Times New Roman" w:hAnsi="Times New Roman" w:cs="Times New Roman"/>
          <w:highlight w:val="lightGray"/>
          <w:u w:val="single"/>
        </w:rPr>
        <w:fldChar w:fldCharType="begin">
          <w:ffData>
            <w:name w:val="Testo1"/>
            <w:enabled/>
            <w:calcOnExit w:val="0"/>
            <w:textInput/>
          </w:ffData>
        </w:fldChar>
      </w:r>
      <w:r w:rsidR="002B0D21" w:rsidRPr="00BA546A">
        <w:rPr>
          <w:rFonts w:ascii="Times New Roman" w:hAnsi="Times New Roman" w:cs="Times New Roman"/>
          <w:highlight w:val="lightGray"/>
          <w:u w:val="single"/>
        </w:rPr>
        <w:instrText xml:space="preserve"> FORMTEXT </w:instrText>
      </w:r>
      <w:r w:rsidR="0007070F" w:rsidRPr="00BA546A">
        <w:rPr>
          <w:rFonts w:ascii="Times New Roman" w:hAnsi="Times New Roman" w:cs="Times New Roman"/>
          <w:highlight w:val="lightGray"/>
          <w:u w:val="single"/>
        </w:rPr>
      </w:r>
      <w:r w:rsidR="0007070F" w:rsidRPr="00BA546A">
        <w:rPr>
          <w:rFonts w:ascii="Times New Roman" w:hAnsi="Times New Roman" w:cs="Times New Roman"/>
          <w:highlight w:val="lightGray"/>
          <w:u w:val="single"/>
        </w:rPr>
        <w:fldChar w:fldCharType="separate"/>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07070F" w:rsidRPr="00BA546A">
        <w:rPr>
          <w:rFonts w:ascii="Times New Roman" w:hAnsi="Times New Roman" w:cs="Times New Roman"/>
          <w:highlight w:val="lightGray"/>
          <w:u w:val="single"/>
        </w:rPr>
        <w:fldChar w:fldCharType="end"/>
      </w:r>
      <w:r w:rsidR="002B0D21" w:rsidRPr="00BA546A">
        <w:rPr>
          <w:rFonts w:ascii="Times New Roman" w:hAnsi="Times New Roman" w:cs="Times New Roman"/>
        </w:rPr>
        <w:t xml:space="preserve"> con studio in</w:t>
      </w:r>
      <w:r w:rsidR="0007070F" w:rsidRPr="00BA546A">
        <w:rPr>
          <w:rFonts w:ascii="Times New Roman" w:hAnsi="Times New Roman" w:cs="Times New Roman"/>
          <w:highlight w:val="lightGray"/>
          <w:u w:val="single"/>
        </w:rPr>
        <w:fldChar w:fldCharType="begin">
          <w:ffData>
            <w:name w:val="Testo1"/>
            <w:enabled/>
            <w:calcOnExit w:val="0"/>
            <w:textInput/>
          </w:ffData>
        </w:fldChar>
      </w:r>
      <w:r w:rsidR="002B0D21" w:rsidRPr="00BA546A">
        <w:rPr>
          <w:rFonts w:ascii="Times New Roman" w:hAnsi="Times New Roman" w:cs="Times New Roman"/>
          <w:highlight w:val="lightGray"/>
          <w:u w:val="single"/>
        </w:rPr>
        <w:instrText xml:space="preserve"> FORMTEXT </w:instrText>
      </w:r>
      <w:r w:rsidR="0007070F" w:rsidRPr="00BA546A">
        <w:rPr>
          <w:rFonts w:ascii="Times New Roman" w:hAnsi="Times New Roman" w:cs="Times New Roman"/>
          <w:highlight w:val="lightGray"/>
          <w:u w:val="single"/>
        </w:rPr>
      </w:r>
      <w:r w:rsidR="0007070F" w:rsidRPr="00BA546A">
        <w:rPr>
          <w:rFonts w:ascii="Times New Roman" w:hAnsi="Times New Roman" w:cs="Times New Roman"/>
          <w:highlight w:val="lightGray"/>
          <w:u w:val="single"/>
        </w:rPr>
        <w:fldChar w:fldCharType="separate"/>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07070F" w:rsidRPr="00BA546A">
        <w:rPr>
          <w:rFonts w:ascii="Times New Roman" w:hAnsi="Times New Roman" w:cs="Times New Roman"/>
          <w:highlight w:val="lightGray"/>
          <w:u w:val="single"/>
        </w:rPr>
        <w:fldChar w:fldCharType="end"/>
      </w:r>
      <w:r w:rsidR="002B0D21" w:rsidRPr="00BA546A">
        <w:rPr>
          <w:rFonts w:ascii="Times New Roman" w:hAnsi="Times New Roman" w:cs="Times New Roman"/>
          <w:u w:val="single"/>
        </w:rPr>
        <w:t xml:space="preserve"> </w:t>
      </w:r>
      <w:proofErr w:type="spellStart"/>
      <w:r w:rsidR="002B0D21" w:rsidRPr="00BA546A">
        <w:rPr>
          <w:rFonts w:ascii="Times New Roman" w:hAnsi="Times New Roman" w:cs="Times New Roman"/>
        </w:rPr>
        <w:t>tel</w:t>
      </w:r>
      <w:proofErr w:type="spellEnd"/>
      <w:r w:rsidR="0007070F" w:rsidRPr="00BA546A">
        <w:rPr>
          <w:rFonts w:ascii="Times New Roman" w:hAnsi="Times New Roman" w:cs="Times New Roman"/>
          <w:highlight w:val="lightGray"/>
          <w:u w:val="single"/>
        </w:rPr>
        <w:fldChar w:fldCharType="begin">
          <w:ffData>
            <w:name w:val="Testo1"/>
            <w:enabled/>
            <w:calcOnExit w:val="0"/>
            <w:textInput/>
          </w:ffData>
        </w:fldChar>
      </w:r>
      <w:r w:rsidR="002B0D21" w:rsidRPr="00BA546A">
        <w:rPr>
          <w:rFonts w:ascii="Times New Roman" w:hAnsi="Times New Roman" w:cs="Times New Roman"/>
          <w:highlight w:val="lightGray"/>
          <w:u w:val="single"/>
        </w:rPr>
        <w:instrText xml:space="preserve"> FORMTEXT </w:instrText>
      </w:r>
      <w:r w:rsidR="0007070F" w:rsidRPr="00BA546A">
        <w:rPr>
          <w:rFonts w:ascii="Times New Roman" w:hAnsi="Times New Roman" w:cs="Times New Roman"/>
          <w:highlight w:val="lightGray"/>
          <w:u w:val="single"/>
        </w:rPr>
      </w:r>
      <w:r w:rsidR="0007070F" w:rsidRPr="00BA546A">
        <w:rPr>
          <w:rFonts w:ascii="Times New Roman" w:hAnsi="Times New Roman" w:cs="Times New Roman"/>
          <w:highlight w:val="lightGray"/>
          <w:u w:val="single"/>
        </w:rPr>
        <w:fldChar w:fldCharType="separate"/>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2B0D21" w:rsidRPr="00BA546A">
        <w:rPr>
          <w:rFonts w:ascii="Times New Roman" w:hAnsi="Times New Roman" w:cs="Times New Roman"/>
          <w:noProof/>
          <w:highlight w:val="lightGray"/>
          <w:u w:val="single"/>
        </w:rPr>
        <w:t> </w:t>
      </w:r>
      <w:r w:rsidR="0007070F" w:rsidRPr="00BA546A">
        <w:rPr>
          <w:rFonts w:ascii="Times New Roman" w:hAnsi="Times New Roman" w:cs="Times New Roman"/>
          <w:highlight w:val="lightGray"/>
          <w:u w:val="single"/>
        </w:rPr>
        <w:fldChar w:fldCharType="end"/>
      </w:r>
    </w:p>
    <w:p w:rsidR="002B0D21" w:rsidRPr="00BA546A" w:rsidRDefault="002B0D21" w:rsidP="009E0615">
      <w:pPr>
        <w:autoSpaceDE w:val="0"/>
        <w:autoSpaceDN w:val="0"/>
        <w:adjustRightInd w:val="0"/>
        <w:spacing w:after="0" w:line="240" w:lineRule="auto"/>
        <w:jc w:val="both"/>
        <w:rPr>
          <w:rFonts w:ascii="Times New Roman" w:hAnsi="Times New Roman" w:cs="Times New Roman"/>
          <w:b/>
        </w:rPr>
      </w:pPr>
      <w:r w:rsidRPr="00BA546A">
        <w:rPr>
          <w:rFonts w:ascii="Times New Roman" w:hAnsi="Times New Roman" w:cs="Times New Roman"/>
          <w:b/>
        </w:rPr>
        <w:t xml:space="preserve">OVVERO </w:t>
      </w:r>
    </w:p>
    <w:p w:rsidR="002B0D21" w:rsidRPr="00BA546A" w:rsidRDefault="008060DC" w:rsidP="009E0615">
      <w:pPr>
        <w:autoSpaceDE w:val="0"/>
        <w:autoSpaceDN w:val="0"/>
        <w:adjustRightInd w:val="0"/>
        <w:spacing w:after="0" w:line="240" w:lineRule="auto"/>
        <w:jc w:val="both"/>
        <w:rPr>
          <w:rFonts w:ascii="Times New Roman" w:hAnsi="Times New Roman" w:cs="Times New Roman"/>
        </w:rPr>
      </w:pPr>
      <w:r w:rsidRPr="0094467C">
        <w:rPr>
          <w:rFonts w:ascii="Times New Roman" w:hAnsi="Times New Roman" w:cs="Times New Roman"/>
        </w:rPr>
        <w:sym w:font="Symbol" w:char="F0F0"/>
      </w:r>
      <w:r w:rsidR="002B0D21" w:rsidRPr="00BA546A">
        <w:rPr>
          <w:rFonts w:ascii="Times New Roman" w:hAnsi="Times New Roman" w:cs="Times New Roman"/>
        </w:rPr>
        <w:t xml:space="preserve"> mi riservo di nominare un legale di fiducia.</w:t>
      </w:r>
      <w:r w:rsidR="002B0D21">
        <w:rPr>
          <w:rFonts w:ascii="Times New Roman" w:hAnsi="Times New Roman" w:cs="Times New Roman"/>
        </w:rPr>
        <w:t>--------------------------------------------------------------------------</w:t>
      </w:r>
    </w:p>
    <w:p w:rsidR="002B0D21" w:rsidRPr="00B07E86" w:rsidRDefault="008060DC" w:rsidP="009E0615">
      <w:pPr>
        <w:autoSpaceDE w:val="0"/>
        <w:autoSpaceDN w:val="0"/>
        <w:adjustRightInd w:val="0"/>
        <w:spacing w:after="0" w:line="240" w:lineRule="auto"/>
        <w:jc w:val="both"/>
        <w:rPr>
          <w:rFonts w:ascii="Times New Roman" w:hAnsi="Times New Roman" w:cs="Times New Roman"/>
          <w:sz w:val="18"/>
          <w:szCs w:val="18"/>
        </w:rPr>
      </w:pPr>
      <w:r w:rsidRPr="00B07E86">
        <w:rPr>
          <w:rFonts w:ascii="Times New Roman" w:hAnsi="Times New Roman" w:cs="Times New Roman"/>
          <w:sz w:val="18"/>
          <w:szCs w:val="18"/>
        </w:rPr>
        <w:sym w:font="Symbol" w:char="F0F0"/>
      </w:r>
      <w:r w:rsidR="00E5619B" w:rsidRPr="009E0615">
        <w:rPr>
          <w:rStyle w:val="Rimandonotaapidipagina"/>
          <w:rFonts w:ascii="Palatino Linotype" w:hAnsi="Palatino Linotype" w:cs="Times New Roman"/>
          <w:sz w:val="20"/>
          <w:szCs w:val="20"/>
        </w:rPr>
        <w:footnoteReference w:id="5"/>
      </w:r>
      <w:r w:rsidR="00E5619B" w:rsidRPr="009E0615">
        <w:rPr>
          <w:rFonts w:ascii="Palatino Linotype" w:hAnsi="Palatino Linotype" w:cs="Times New Roman"/>
          <w:sz w:val="20"/>
          <w:szCs w:val="20"/>
        </w:rPr>
        <w:t xml:space="preserve"> </w:t>
      </w:r>
      <w:r w:rsidR="002B0D21" w:rsidRPr="009E0615">
        <w:rPr>
          <w:rFonts w:ascii="Palatino Linotype" w:hAnsi="Palatino Linotype" w:cs="Times New Roman"/>
          <w:sz w:val="20"/>
          <w:szCs w:val="20"/>
        </w:rPr>
        <w:t xml:space="preserve">Poiché l’interessato, benché avvertito della relativa facoltà non ha provveduto alla nomina del difensore di fiducia, </w:t>
      </w:r>
      <w:r w:rsidR="00EC4899" w:rsidRPr="009E0615">
        <w:rPr>
          <w:rFonts w:ascii="Palatino Linotype" w:hAnsi="Palatino Linotype" w:cs="Times New Roman"/>
          <w:sz w:val="20"/>
          <w:szCs w:val="20"/>
        </w:rPr>
        <w:t xml:space="preserve">viene individuato, ai </w:t>
      </w:r>
      <w:r w:rsidR="002B0D21" w:rsidRPr="009E0615">
        <w:rPr>
          <w:rFonts w:ascii="Palatino Linotype" w:hAnsi="Palatino Linotype" w:cs="Times New Roman"/>
          <w:sz w:val="20"/>
          <w:szCs w:val="20"/>
        </w:rPr>
        <w:t>sensi dell’art.</w:t>
      </w:r>
      <w:r w:rsidR="00E5619B" w:rsidRPr="009E0615">
        <w:rPr>
          <w:rFonts w:ascii="Palatino Linotype" w:hAnsi="Palatino Linotype" w:cs="Times New Roman"/>
          <w:sz w:val="20"/>
          <w:szCs w:val="20"/>
        </w:rPr>
        <w:t xml:space="preserve"> </w:t>
      </w:r>
      <w:r w:rsidR="002B0D21" w:rsidRPr="009E0615">
        <w:rPr>
          <w:rFonts w:ascii="Palatino Linotype" w:hAnsi="Palatino Linotype" w:cs="Times New Roman"/>
          <w:sz w:val="20"/>
          <w:szCs w:val="20"/>
        </w:rPr>
        <w:t xml:space="preserve">97 </w:t>
      </w:r>
      <w:proofErr w:type="spellStart"/>
      <w:r w:rsidR="002B0D21" w:rsidRPr="009E0615">
        <w:rPr>
          <w:rFonts w:ascii="Palatino Linotype" w:hAnsi="Palatino Linotype" w:cs="Times New Roman"/>
          <w:sz w:val="20"/>
          <w:szCs w:val="20"/>
        </w:rPr>
        <w:t>c.p.p.</w:t>
      </w:r>
      <w:proofErr w:type="spellEnd"/>
      <w:r w:rsidR="00EC4899" w:rsidRPr="009E0615">
        <w:rPr>
          <w:rFonts w:ascii="Palatino Linotype" w:hAnsi="Palatino Linotype" w:cs="Times New Roman"/>
          <w:sz w:val="20"/>
          <w:szCs w:val="20"/>
        </w:rPr>
        <w:t>,</w:t>
      </w:r>
      <w:r w:rsidR="002B0D21" w:rsidRPr="009E0615">
        <w:rPr>
          <w:rFonts w:ascii="Palatino Linotype" w:hAnsi="Palatino Linotype" w:cs="Times New Roman"/>
          <w:sz w:val="20"/>
          <w:szCs w:val="20"/>
        </w:rPr>
        <w:t xml:space="preserve"> </w:t>
      </w:r>
      <w:r w:rsidR="002B0D21" w:rsidRPr="009E0615">
        <w:rPr>
          <w:rFonts w:ascii="Palatino Linotype" w:hAnsi="Palatino Linotype" w:cs="Times New Roman"/>
          <w:b/>
          <w:sz w:val="20"/>
          <w:szCs w:val="20"/>
        </w:rPr>
        <w:t>quale difensore d’ufficio</w:t>
      </w:r>
      <w:r w:rsidR="002B0D21" w:rsidRPr="009E0615">
        <w:rPr>
          <w:rFonts w:ascii="Palatino Linotype" w:hAnsi="Palatino Linotype" w:cs="Times New Roman"/>
          <w:sz w:val="20"/>
          <w:szCs w:val="20"/>
        </w:rPr>
        <w:t>, l’</w:t>
      </w:r>
      <w:proofErr w:type="spellStart"/>
      <w:r w:rsidR="002B0D21" w:rsidRPr="009E0615">
        <w:rPr>
          <w:rFonts w:ascii="Palatino Linotype" w:hAnsi="Palatino Linotype" w:cs="Times New Roman"/>
          <w:sz w:val="20"/>
          <w:szCs w:val="20"/>
        </w:rPr>
        <w:t>avv</w:t>
      </w:r>
      <w:proofErr w:type="spellEnd"/>
      <w:r w:rsidR="0007070F" w:rsidRPr="009E0615">
        <w:rPr>
          <w:rFonts w:ascii="Palatino Linotype" w:hAnsi="Palatino Linotype" w:cs="Times New Roman"/>
          <w:sz w:val="20"/>
          <w:szCs w:val="20"/>
          <w:highlight w:val="lightGray"/>
          <w:u w:val="single"/>
        </w:rPr>
        <w:fldChar w:fldCharType="begin">
          <w:ffData>
            <w:name w:val="Testo1"/>
            <w:enabled/>
            <w:calcOnExit w:val="0"/>
            <w:textInput/>
          </w:ffData>
        </w:fldChar>
      </w:r>
      <w:r w:rsidR="002B0D21" w:rsidRPr="009E0615">
        <w:rPr>
          <w:rFonts w:ascii="Palatino Linotype" w:hAnsi="Palatino Linotype" w:cs="Times New Roman"/>
          <w:sz w:val="20"/>
          <w:szCs w:val="20"/>
          <w:highlight w:val="lightGray"/>
          <w:u w:val="single"/>
        </w:rPr>
        <w:instrText xml:space="preserve"> FORMTEXT </w:instrText>
      </w:r>
      <w:r w:rsidR="0007070F" w:rsidRPr="009E0615">
        <w:rPr>
          <w:rFonts w:ascii="Palatino Linotype" w:hAnsi="Palatino Linotype" w:cs="Times New Roman"/>
          <w:sz w:val="20"/>
          <w:szCs w:val="20"/>
          <w:highlight w:val="lightGray"/>
          <w:u w:val="single"/>
        </w:rPr>
      </w:r>
      <w:r w:rsidR="0007070F" w:rsidRPr="009E0615">
        <w:rPr>
          <w:rFonts w:ascii="Palatino Linotype" w:hAnsi="Palatino Linotype" w:cs="Times New Roman"/>
          <w:sz w:val="20"/>
          <w:szCs w:val="20"/>
          <w:highlight w:val="lightGray"/>
          <w:u w:val="single"/>
        </w:rPr>
        <w:fldChar w:fldCharType="separate"/>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07070F" w:rsidRPr="009E0615">
        <w:rPr>
          <w:rFonts w:ascii="Palatino Linotype" w:hAnsi="Palatino Linotype" w:cs="Times New Roman"/>
          <w:sz w:val="20"/>
          <w:szCs w:val="20"/>
          <w:highlight w:val="lightGray"/>
          <w:u w:val="single"/>
        </w:rPr>
        <w:fldChar w:fldCharType="end"/>
      </w:r>
      <w:r w:rsidR="002B0D21" w:rsidRPr="009E0615">
        <w:rPr>
          <w:rFonts w:ascii="Palatino Linotype" w:hAnsi="Palatino Linotype" w:cs="Times New Roman"/>
          <w:sz w:val="20"/>
          <w:szCs w:val="20"/>
        </w:rPr>
        <w:t xml:space="preserve"> del Foro di </w:t>
      </w:r>
      <w:r w:rsidR="0007070F" w:rsidRPr="009E0615">
        <w:rPr>
          <w:rFonts w:ascii="Palatino Linotype" w:hAnsi="Palatino Linotype" w:cs="Times New Roman"/>
          <w:sz w:val="20"/>
          <w:szCs w:val="20"/>
          <w:highlight w:val="lightGray"/>
          <w:u w:val="single"/>
        </w:rPr>
        <w:fldChar w:fldCharType="begin">
          <w:ffData>
            <w:name w:val="Testo1"/>
            <w:enabled/>
            <w:calcOnExit w:val="0"/>
            <w:textInput/>
          </w:ffData>
        </w:fldChar>
      </w:r>
      <w:r w:rsidR="002B0D21" w:rsidRPr="009E0615">
        <w:rPr>
          <w:rFonts w:ascii="Palatino Linotype" w:hAnsi="Palatino Linotype" w:cs="Times New Roman"/>
          <w:sz w:val="20"/>
          <w:szCs w:val="20"/>
          <w:highlight w:val="lightGray"/>
          <w:u w:val="single"/>
        </w:rPr>
        <w:instrText xml:space="preserve"> FORMTEXT </w:instrText>
      </w:r>
      <w:r w:rsidR="0007070F" w:rsidRPr="009E0615">
        <w:rPr>
          <w:rFonts w:ascii="Palatino Linotype" w:hAnsi="Palatino Linotype" w:cs="Times New Roman"/>
          <w:sz w:val="20"/>
          <w:szCs w:val="20"/>
          <w:highlight w:val="lightGray"/>
          <w:u w:val="single"/>
        </w:rPr>
      </w:r>
      <w:r w:rsidR="0007070F" w:rsidRPr="009E0615">
        <w:rPr>
          <w:rFonts w:ascii="Palatino Linotype" w:hAnsi="Palatino Linotype" w:cs="Times New Roman"/>
          <w:sz w:val="20"/>
          <w:szCs w:val="20"/>
          <w:highlight w:val="lightGray"/>
          <w:u w:val="single"/>
        </w:rPr>
        <w:fldChar w:fldCharType="separate"/>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07070F" w:rsidRPr="009E0615">
        <w:rPr>
          <w:rFonts w:ascii="Palatino Linotype" w:hAnsi="Palatino Linotype" w:cs="Times New Roman"/>
          <w:sz w:val="20"/>
          <w:szCs w:val="20"/>
          <w:highlight w:val="lightGray"/>
          <w:u w:val="single"/>
        </w:rPr>
        <w:fldChar w:fldCharType="end"/>
      </w:r>
      <w:r w:rsidR="002B0D21" w:rsidRPr="009E0615">
        <w:rPr>
          <w:rFonts w:ascii="Palatino Linotype" w:hAnsi="Palatino Linotype" w:cs="Times New Roman"/>
          <w:sz w:val="20"/>
          <w:szCs w:val="20"/>
        </w:rPr>
        <w:t xml:space="preserve">  con studio in </w:t>
      </w:r>
      <w:r w:rsidR="0007070F" w:rsidRPr="009E0615">
        <w:rPr>
          <w:rFonts w:ascii="Palatino Linotype" w:hAnsi="Palatino Linotype" w:cs="Times New Roman"/>
          <w:sz w:val="20"/>
          <w:szCs w:val="20"/>
          <w:highlight w:val="lightGray"/>
          <w:u w:val="single"/>
        </w:rPr>
        <w:fldChar w:fldCharType="begin">
          <w:ffData>
            <w:name w:val="Testo1"/>
            <w:enabled/>
            <w:calcOnExit w:val="0"/>
            <w:textInput/>
          </w:ffData>
        </w:fldChar>
      </w:r>
      <w:r w:rsidR="002B0D21" w:rsidRPr="009E0615">
        <w:rPr>
          <w:rFonts w:ascii="Palatino Linotype" w:hAnsi="Palatino Linotype" w:cs="Times New Roman"/>
          <w:sz w:val="20"/>
          <w:szCs w:val="20"/>
          <w:highlight w:val="lightGray"/>
          <w:u w:val="single"/>
        </w:rPr>
        <w:instrText xml:space="preserve"> FORMTEXT </w:instrText>
      </w:r>
      <w:r w:rsidR="0007070F" w:rsidRPr="009E0615">
        <w:rPr>
          <w:rFonts w:ascii="Palatino Linotype" w:hAnsi="Palatino Linotype" w:cs="Times New Roman"/>
          <w:sz w:val="20"/>
          <w:szCs w:val="20"/>
          <w:highlight w:val="lightGray"/>
          <w:u w:val="single"/>
        </w:rPr>
      </w:r>
      <w:r w:rsidR="0007070F" w:rsidRPr="009E0615">
        <w:rPr>
          <w:rFonts w:ascii="Palatino Linotype" w:hAnsi="Palatino Linotype" w:cs="Times New Roman"/>
          <w:sz w:val="20"/>
          <w:szCs w:val="20"/>
          <w:highlight w:val="lightGray"/>
          <w:u w:val="single"/>
        </w:rPr>
        <w:fldChar w:fldCharType="separate"/>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07070F" w:rsidRPr="009E0615">
        <w:rPr>
          <w:rFonts w:ascii="Palatino Linotype" w:hAnsi="Palatino Linotype" w:cs="Times New Roman"/>
          <w:sz w:val="20"/>
          <w:szCs w:val="20"/>
          <w:highlight w:val="lightGray"/>
          <w:u w:val="single"/>
        </w:rPr>
        <w:fldChar w:fldCharType="end"/>
      </w:r>
      <w:r w:rsidR="002B0D21" w:rsidRPr="009E0615">
        <w:rPr>
          <w:rFonts w:ascii="Palatino Linotype" w:hAnsi="Palatino Linotype" w:cs="Times New Roman"/>
          <w:sz w:val="20"/>
          <w:szCs w:val="20"/>
        </w:rPr>
        <w:t xml:space="preserve"> Tel</w:t>
      </w:r>
      <w:r w:rsidR="0007070F" w:rsidRPr="009E0615">
        <w:rPr>
          <w:rFonts w:ascii="Palatino Linotype" w:hAnsi="Palatino Linotype" w:cs="Times New Roman"/>
          <w:sz w:val="20"/>
          <w:szCs w:val="20"/>
          <w:highlight w:val="lightGray"/>
          <w:u w:val="single"/>
        </w:rPr>
        <w:fldChar w:fldCharType="begin">
          <w:ffData>
            <w:name w:val="Testo1"/>
            <w:enabled/>
            <w:calcOnExit w:val="0"/>
            <w:textInput/>
          </w:ffData>
        </w:fldChar>
      </w:r>
      <w:r w:rsidR="002B0D21" w:rsidRPr="009E0615">
        <w:rPr>
          <w:rFonts w:ascii="Palatino Linotype" w:hAnsi="Palatino Linotype" w:cs="Times New Roman"/>
          <w:sz w:val="20"/>
          <w:szCs w:val="20"/>
          <w:highlight w:val="lightGray"/>
          <w:u w:val="single"/>
        </w:rPr>
        <w:instrText xml:space="preserve"> FORMTEXT </w:instrText>
      </w:r>
      <w:r w:rsidR="0007070F" w:rsidRPr="009E0615">
        <w:rPr>
          <w:rFonts w:ascii="Palatino Linotype" w:hAnsi="Palatino Linotype" w:cs="Times New Roman"/>
          <w:sz w:val="20"/>
          <w:szCs w:val="20"/>
          <w:highlight w:val="lightGray"/>
          <w:u w:val="single"/>
        </w:rPr>
      </w:r>
      <w:r w:rsidR="0007070F" w:rsidRPr="009E0615">
        <w:rPr>
          <w:rFonts w:ascii="Palatino Linotype" w:hAnsi="Palatino Linotype" w:cs="Times New Roman"/>
          <w:sz w:val="20"/>
          <w:szCs w:val="20"/>
          <w:highlight w:val="lightGray"/>
          <w:u w:val="single"/>
        </w:rPr>
        <w:fldChar w:fldCharType="separate"/>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07070F" w:rsidRPr="009E0615">
        <w:rPr>
          <w:rFonts w:ascii="Palatino Linotype" w:hAnsi="Palatino Linotype" w:cs="Times New Roman"/>
          <w:sz w:val="20"/>
          <w:szCs w:val="20"/>
          <w:highlight w:val="lightGray"/>
          <w:u w:val="single"/>
        </w:rPr>
        <w:fldChar w:fldCharType="end"/>
      </w:r>
      <w:r w:rsidR="002B0D21" w:rsidRPr="009E0615">
        <w:rPr>
          <w:rFonts w:ascii="Palatino Linotype" w:hAnsi="Palatino Linotype" w:cs="Times New Roman"/>
          <w:sz w:val="20"/>
          <w:szCs w:val="20"/>
        </w:rPr>
        <w:t xml:space="preserve"> e lo si avvisa che in difetto di successiva nomina del difensore di fiducia, sarà assistito dal difensore d’ufficio suindicato. Si dà atto che il nominativo del difensore d’ufficio è stato individuato e comunicato in data odierna con le modalità di cui all’art. 97, comma 2, c.p. e 29 </w:t>
      </w:r>
      <w:proofErr w:type="spellStart"/>
      <w:r w:rsidR="002B0D21" w:rsidRPr="009E0615">
        <w:rPr>
          <w:rFonts w:ascii="Palatino Linotype" w:hAnsi="Palatino Linotype" w:cs="Times New Roman"/>
          <w:sz w:val="20"/>
          <w:szCs w:val="20"/>
        </w:rPr>
        <w:t>disp</w:t>
      </w:r>
      <w:proofErr w:type="spellEnd"/>
      <w:r w:rsidR="002B0D21" w:rsidRPr="009E0615">
        <w:rPr>
          <w:rFonts w:ascii="Palatino Linotype" w:hAnsi="Palatino Linotype" w:cs="Times New Roman"/>
          <w:sz w:val="20"/>
          <w:szCs w:val="20"/>
        </w:rPr>
        <w:t xml:space="preserve">. att. </w:t>
      </w:r>
      <w:proofErr w:type="spellStart"/>
      <w:r w:rsidR="002B0D21" w:rsidRPr="009E0615">
        <w:rPr>
          <w:rFonts w:ascii="Palatino Linotype" w:hAnsi="Palatino Linotype" w:cs="Times New Roman"/>
          <w:sz w:val="20"/>
          <w:szCs w:val="20"/>
        </w:rPr>
        <w:t>c.p.p.</w:t>
      </w:r>
      <w:proofErr w:type="spellEnd"/>
      <w:r w:rsidR="00EC4899" w:rsidRPr="009E0615">
        <w:rPr>
          <w:rFonts w:ascii="Palatino Linotype" w:hAnsi="Palatino Linotype" w:cs="Times New Roman"/>
          <w:sz w:val="20"/>
          <w:szCs w:val="20"/>
        </w:rPr>
        <w:t xml:space="preserve"> </w:t>
      </w:r>
      <w:r w:rsidR="00B07E86" w:rsidRPr="009E0615">
        <w:rPr>
          <w:rFonts w:ascii="Palatino Linotype" w:hAnsi="Palatino Linotype" w:cs="Times New Roman"/>
          <w:sz w:val="20"/>
          <w:szCs w:val="20"/>
        </w:rPr>
        <w:t>L</w:t>
      </w:r>
      <w:r w:rsidR="002B0D21" w:rsidRPr="009E0615">
        <w:rPr>
          <w:rFonts w:ascii="Palatino Linotype" w:hAnsi="Palatino Linotype" w:cs="Times New Roman"/>
          <w:sz w:val="20"/>
          <w:szCs w:val="20"/>
        </w:rPr>
        <w:t>’interessato è stato informato delle disposizioni vigenti in materia di patrocinio a carico dello Stato e dell’obbligo di dover retribuire il difensore d’ufficio, salvo che non versi nelle condizioni per accedere al beneficio del patrocinio a spese dello Stato previste dall’art. 76 D.P.R. 115/2002.</w:t>
      </w:r>
      <w:r w:rsidR="002B0D21" w:rsidRPr="00B07E86">
        <w:rPr>
          <w:rFonts w:ascii="Times New Roman" w:hAnsi="Times New Roman" w:cs="Times New Roman"/>
          <w:sz w:val="18"/>
          <w:szCs w:val="18"/>
        </w:rPr>
        <w:t xml:space="preserve"> </w:t>
      </w:r>
    </w:p>
    <w:p w:rsidR="002B0D21" w:rsidRPr="00383856" w:rsidRDefault="002B0D21" w:rsidP="009E0615">
      <w:pPr>
        <w:spacing w:after="0" w:line="240" w:lineRule="auto"/>
        <w:jc w:val="center"/>
        <w:rPr>
          <w:rFonts w:ascii="Times New Roman" w:hAnsi="Times New Roman" w:cs="Times New Roman"/>
          <w:b/>
          <w:bCs/>
        </w:rPr>
      </w:pPr>
      <w:r w:rsidRPr="00383856">
        <w:rPr>
          <w:rFonts w:ascii="Times New Roman" w:hAnsi="Times New Roman" w:cs="Times New Roman"/>
          <w:b/>
          <w:bCs/>
        </w:rPr>
        <w:t xml:space="preserve">DICHIARAZIONE O ELEZIONE </w:t>
      </w:r>
      <w:proofErr w:type="spellStart"/>
      <w:r w:rsidRPr="00383856">
        <w:rPr>
          <w:rFonts w:ascii="Times New Roman" w:hAnsi="Times New Roman" w:cs="Times New Roman"/>
          <w:b/>
          <w:bCs/>
        </w:rPr>
        <w:t>DI</w:t>
      </w:r>
      <w:proofErr w:type="spellEnd"/>
      <w:r w:rsidRPr="00383856">
        <w:rPr>
          <w:rFonts w:ascii="Times New Roman" w:hAnsi="Times New Roman" w:cs="Times New Roman"/>
          <w:b/>
          <w:bCs/>
        </w:rPr>
        <w:t xml:space="preserve"> DOMICILIO</w:t>
      </w:r>
    </w:p>
    <w:p w:rsidR="002B0D21" w:rsidRPr="00861624" w:rsidRDefault="002B0D21" w:rsidP="009E0615">
      <w:pPr>
        <w:spacing w:after="0" w:line="240" w:lineRule="auto"/>
        <w:jc w:val="both"/>
        <w:rPr>
          <w:rFonts w:ascii="Times New Roman" w:hAnsi="Times New Roman" w:cs="Times New Roman"/>
          <w:b/>
        </w:rPr>
      </w:pPr>
      <w:r w:rsidRPr="00861624">
        <w:rPr>
          <w:rFonts w:ascii="Times New Roman" w:hAnsi="Times New Roman" w:cs="Times New Roman"/>
          <w:b/>
        </w:rPr>
        <w:t>La persona su indicata dichiara:</w:t>
      </w:r>
    </w:p>
    <w:p w:rsidR="002B0D21" w:rsidRPr="00383856" w:rsidRDefault="008060DC" w:rsidP="009E0615">
      <w:pPr>
        <w:autoSpaceDE w:val="0"/>
        <w:autoSpaceDN w:val="0"/>
        <w:adjustRightInd w:val="0"/>
        <w:spacing w:after="0" w:line="240" w:lineRule="auto"/>
        <w:jc w:val="both"/>
        <w:rPr>
          <w:rFonts w:ascii="Times New Roman" w:hAnsi="Times New Roman" w:cs="Times New Roman"/>
        </w:rPr>
      </w:pPr>
      <w:r w:rsidRPr="0094467C">
        <w:rPr>
          <w:rFonts w:ascii="Times New Roman" w:hAnsi="Times New Roman" w:cs="Times New Roman"/>
        </w:rPr>
        <w:lastRenderedPageBreak/>
        <w:sym w:font="Symbol" w:char="F0F0"/>
      </w:r>
      <w:r w:rsidR="002B0D21" w:rsidRPr="00383856">
        <w:rPr>
          <w:rFonts w:ascii="Times New Roman" w:hAnsi="Times New Roman" w:cs="Times New Roman"/>
        </w:rPr>
        <w:t xml:space="preserve"> Dichiaro domicilio</w:t>
      </w:r>
      <w:r w:rsidR="002B0D21" w:rsidRPr="00383856">
        <w:rPr>
          <w:rStyle w:val="Rimandonotaapidipagina"/>
          <w:rFonts w:ascii="Times New Roman" w:hAnsi="Times New Roman" w:cs="Times New Roman"/>
        </w:rPr>
        <w:footnoteReference w:id="6"/>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2B0D21"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p>
    <w:p w:rsidR="002B0D21" w:rsidRPr="00861624" w:rsidRDefault="002B0D21" w:rsidP="009E0615">
      <w:pPr>
        <w:autoSpaceDE w:val="0"/>
        <w:autoSpaceDN w:val="0"/>
        <w:adjustRightInd w:val="0"/>
        <w:spacing w:after="0" w:line="240" w:lineRule="auto"/>
        <w:jc w:val="both"/>
        <w:rPr>
          <w:rFonts w:ascii="Times New Roman" w:hAnsi="Times New Roman" w:cs="Times New Roman"/>
          <w:b/>
        </w:rPr>
      </w:pPr>
      <w:r w:rsidRPr="00861624">
        <w:rPr>
          <w:rFonts w:ascii="Times New Roman" w:hAnsi="Times New Roman" w:cs="Times New Roman"/>
          <w:b/>
        </w:rPr>
        <w:t>OVVERO</w:t>
      </w:r>
    </w:p>
    <w:p w:rsidR="002B0D21" w:rsidRPr="00383856" w:rsidRDefault="008060DC" w:rsidP="009E0615">
      <w:pPr>
        <w:autoSpaceDE w:val="0"/>
        <w:autoSpaceDN w:val="0"/>
        <w:adjustRightInd w:val="0"/>
        <w:spacing w:after="0" w:line="240" w:lineRule="auto"/>
        <w:jc w:val="both"/>
        <w:rPr>
          <w:rFonts w:ascii="Times New Roman" w:hAnsi="Times New Roman" w:cs="Times New Roman"/>
        </w:rPr>
      </w:pPr>
      <w:r w:rsidRPr="0094467C">
        <w:rPr>
          <w:rFonts w:ascii="Times New Roman" w:hAnsi="Times New Roman" w:cs="Times New Roman"/>
        </w:rPr>
        <w:sym w:font="Symbol" w:char="F0F0"/>
      </w:r>
      <w:r w:rsidR="002B0D21" w:rsidRPr="00383856">
        <w:rPr>
          <w:rFonts w:ascii="Times New Roman" w:hAnsi="Times New Roman" w:cs="Times New Roman"/>
        </w:rPr>
        <w:t xml:space="preserve"> Eleggo domicilio presso il seguente indirizzo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2B0D21"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2B0D21" w:rsidRPr="00383856">
        <w:rPr>
          <w:rFonts w:ascii="Times New Roman" w:hAnsi="Times New Roman" w:cs="Times New Roman"/>
        </w:rPr>
        <w:t xml:space="preserve"> e la seguente persona</w:t>
      </w:r>
      <w:r w:rsidR="002B0D21" w:rsidRPr="00383856">
        <w:rPr>
          <w:rStyle w:val="Rimandonotaapidipagina"/>
          <w:rFonts w:ascii="Times New Roman" w:hAnsi="Times New Roman" w:cs="Times New Roman"/>
        </w:rPr>
        <w:footnoteReference w:id="7"/>
      </w:r>
      <w:r w:rsidR="002B0D21" w:rsidRPr="00383856">
        <w:rPr>
          <w:rFonts w:ascii="Times New Roman" w:hAnsi="Times New Roman" w:cs="Times New Roman"/>
        </w:rPr>
        <w:t xml:space="preserve">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2B0D21"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2B0D21" w:rsidRPr="00383856">
        <w:rPr>
          <w:rFonts w:ascii="Times New Roman" w:hAnsi="Times New Roman" w:cs="Times New Roman"/>
        </w:rPr>
        <w:t xml:space="preserve"> </w:t>
      </w:r>
    </w:p>
    <w:p w:rsidR="002B0D21" w:rsidRPr="00383856" w:rsidRDefault="008060DC" w:rsidP="009E0615">
      <w:pPr>
        <w:autoSpaceDE w:val="0"/>
        <w:autoSpaceDN w:val="0"/>
        <w:adjustRightInd w:val="0"/>
        <w:spacing w:after="0" w:line="240" w:lineRule="auto"/>
        <w:jc w:val="both"/>
        <w:rPr>
          <w:rFonts w:ascii="Times New Roman" w:hAnsi="Times New Roman" w:cs="Times New Roman"/>
        </w:rPr>
      </w:pPr>
      <w:r w:rsidRPr="0094467C">
        <w:rPr>
          <w:rFonts w:ascii="Times New Roman" w:hAnsi="Times New Roman" w:cs="Times New Roman"/>
        </w:rPr>
        <w:sym w:font="Symbol" w:char="F0F0"/>
      </w:r>
      <w:r w:rsidR="002B0D21" w:rsidRPr="00383856">
        <w:rPr>
          <w:rFonts w:ascii="Times New Roman" w:hAnsi="Times New Roman" w:cs="Times New Roman"/>
        </w:rPr>
        <w:t xml:space="preserve"> Eleggo domicilio presso lo studio dell’avvocato nominato di FIDUCIA ubicato in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002B0D21"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2B0D21"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002B0D21" w:rsidRPr="00383856">
        <w:rPr>
          <w:rFonts w:ascii="Times New Roman" w:hAnsi="Times New Roman" w:cs="Times New Roman"/>
        </w:rPr>
        <w:t xml:space="preserve"> </w:t>
      </w:r>
    </w:p>
    <w:p w:rsidR="002B0D21" w:rsidRPr="009E0615" w:rsidRDefault="008060DC" w:rsidP="009E0615">
      <w:pPr>
        <w:autoSpaceDE w:val="0"/>
        <w:autoSpaceDN w:val="0"/>
        <w:adjustRightInd w:val="0"/>
        <w:spacing w:after="0" w:line="240" w:lineRule="auto"/>
        <w:jc w:val="both"/>
        <w:rPr>
          <w:rFonts w:ascii="Palatino Linotype" w:hAnsi="Palatino Linotype" w:cs="Times New Roman"/>
          <w:sz w:val="20"/>
          <w:szCs w:val="20"/>
        </w:rPr>
      </w:pPr>
      <w:r w:rsidRPr="00B07E86">
        <w:rPr>
          <w:rFonts w:ascii="Times New Roman" w:hAnsi="Times New Roman" w:cs="Times New Roman"/>
          <w:sz w:val="18"/>
          <w:szCs w:val="18"/>
        </w:rPr>
        <w:sym w:font="Symbol" w:char="F0F0"/>
      </w:r>
      <w:r w:rsidR="00B07E86">
        <w:rPr>
          <w:rStyle w:val="Rimandonotaapidipagina"/>
          <w:rFonts w:ascii="Times New Roman" w:hAnsi="Times New Roman" w:cs="Times New Roman"/>
          <w:sz w:val="18"/>
          <w:szCs w:val="18"/>
        </w:rPr>
        <w:footnoteReference w:id="8"/>
      </w:r>
      <w:r w:rsidR="002B0D21" w:rsidRPr="00B07E86">
        <w:rPr>
          <w:rFonts w:ascii="Times New Roman" w:hAnsi="Times New Roman" w:cs="Times New Roman"/>
          <w:sz w:val="18"/>
          <w:szCs w:val="18"/>
        </w:rPr>
        <w:t xml:space="preserve"> </w:t>
      </w:r>
      <w:r w:rsidR="002B0D21" w:rsidRPr="009E0615">
        <w:rPr>
          <w:rFonts w:ascii="Palatino Linotype" w:hAnsi="Palatino Linotype" w:cs="Times New Roman"/>
          <w:sz w:val="20"/>
          <w:szCs w:val="20"/>
        </w:rPr>
        <w:t>Eleggo domicilio presso lo studio dell’avvocato nominato d’UFFICIO ubicato in</w:t>
      </w:r>
      <w:r w:rsidR="0007070F" w:rsidRPr="009E0615">
        <w:rPr>
          <w:rFonts w:ascii="Palatino Linotype" w:hAnsi="Palatino Linotype" w:cs="Times New Roman"/>
          <w:sz w:val="20"/>
          <w:szCs w:val="20"/>
          <w:highlight w:val="lightGray"/>
          <w:u w:val="single"/>
        </w:rPr>
        <w:fldChar w:fldCharType="begin">
          <w:ffData>
            <w:name w:val="Testo1"/>
            <w:enabled/>
            <w:calcOnExit w:val="0"/>
            <w:textInput/>
          </w:ffData>
        </w:fldChar>
      </w:r>
      <w:r w:rsidR="002B0D21" w:rsidRPr="009E0615">
        <w:rPr>
          <w:rFonts w:ascii="Palatino Linotype" w:hAnsi="Palatino Linotype" w:cs="Times New Roman"/>
          <w:sz w:val="20"/>
          <w:szCs w:val="20"/>
          <w:highlight w:val="lightGray"/>
          <w:u w:val="single"/>
        </w:rPr>
        <w:instrText xml:space="preserve"> FORMTEXT </w:instrText>
      </w:r>
      <w:r w:rsidR="0007070F" w:rsidRPr="009E0615">
        <w:rPr>
          <w:rFonts w:ascii="Palatino Linotype" w:hAnsi="Palatino Linotype" w:cs="Times New Roman"/>
          <w:sz w:val="20"/>
          <w:szCs w:val="20"/>
          <w:highlight w:val="lightGray"/>
          <w:u w:val="single"/>
        </w:rPr>
      </w:r>
      <w:r w:rsidR="0007070F" w:rsidRPr="009E0615">
        <w:rPr>
          <w:rFonts w:ascii="Palatino Linotype" w:hAnsi="Palatino Linotype" w:cs="Times New Roman"/>
          <w:sz w:val="20"/>
          <w:szCs w:val="20"/>
          <w:highlight w:val="lightGray"/>
          <w:u w:val="single"/>
        </w:rPr>
        <w:fldChar w:fldCharType="separate"/>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07070F" w:rsidRPr="009E0615">
        <w:rPr>
          <w:rFonts w:ascii="Palatino Linotype" w:hAnsi="Palatino Linotype" w:cs="Times New Roman"/>
          <w:sz w:val="20"/>
          <w:szCs w:val="20"/>
          <w:highlight w:val="lightGray"/>
          <w:u w:val="single"/>
        </w:rPr>
        <w:fldChar w:fldCharType="end"/>
      </w:r>
    </w:p>
    <w:p w:rsidR="002B0D21" w:rsidRPr="009E0615" w:rsidRDefault="002B0D21" w:rsidP="009E0615">
      <w:pPr>
        <w:autoSpaceDE w:val="0"/>
        <w:autoSpaceDN w:val="0"/>
        <w:adjustRightInd w:val="0"/>
        <w:spacing w:after="0" w:line="240" w:lineRule="auto"/>
        <w:ind w:left="284"/>
        <w:jc w:val="both"/>
        <w:rPr>
          <w:rFonts w:ascii="Palatino Linotype" w:hAnsi="Palatino Linotype" w:cs="Times New Roman"/>
          <w:sz w:val="20"/>
          <w:szCs w:val="20"/>
        </w:rPr>
      </w:pPr>
      <w:r w:rsidRPr="009E0615">
        <w:rPr>
          <w:rFonts w:ascii="Palatino Linotype" w:hAnsi="Palatino Linotype" w:cs="Times New Roman"/>
          <w:sz w:val="20"/>
          <w:szCs w:val="20"/>
        </w:rPr>
        <w:t>Si dà atto che, avendo la persona nei cui confronti si svolgono indagini eletto domicilio presso il difensore d’ufficio non presente</w:t>
      </w:r>
      <w:r w:rsidRPr="009E0615">
        <w:rPr>
          <w:rStyle w:val="Rimandonotaapidipagina"/>
          <w:rFonts w:ascii="Palatino Linotype" w:hAnsi="Palatino Linotype" w:cs="Times New Roman"/>
          <w:sz w:val="20"/>
          <w:szCs w:val="20"/>
        </w:rPr>
        <w:footnoteReference w:id="9"/>
      </w:r>
      <w:r w:rsidRPr="009E0615">
        <w:rPr>
          <w:rFonts w:ascii="Palatino Linotype" w:hAnsi="Palatino Linotype" w:cs="Times New Roman"/>
          <w:sz w:val="20"/>
          <w:szCs w:val="20"/>
        </w:rPr>
        <w:t xml:space="preserve">, si è proceduto a contattare il difensore telefonicamente (al recapito fornito dall’Ufficio centralizzato) per comunicare la nomina ex art. 30 </w:t>
      </w:r>
      <w:proofErr w:type="spellStart"/>
      <w:r w:rsidRPr="009E0615">
        <w:rPr>
          <w:rFonts w:ascii="Palatino Linotype" w:hAnsi="Palatino Linotype" w:cs="Times New Roman"/>
          <w:sz w:val="20"/>
          <w:szCs w:val="20"/>
        </w:rPr>
        <w:t>disp</w:t>
      </w:r>
      <w:proofErr w:type="spellEnd"/>
      <w:r w:rsidRPr="009E0615">
        <w:rPr>
          <w:rFonts w:ascii="Palatino Linotype" w:hAnsi="Palatino Linotype" w:cs="Times New Roman"/>
          <w:sz w:val="20"/>
          <w:szCs w:val="20"/>
        </w:rPr>
        <w:t xml:space="preserve">. att. </w:t>
      </w:r>
      <w:proofErr w:type="spellStart"/>
      <w:r w:rsidRPr="009E0615">
        <w:rPr>
          <w:rFonts w:ascii="Palatino Linotype" w:hAnsi="Palatino Linotype" w:cs="Times New Roman"/>
          <w:sz w:val="20"/>
          <w:szCs w:val="20"/>
        </w:rPr>
        <w:t>c.p.p.</w:t>
      </w:r>
      <w:proofErr w:type="spellEnd"/>
      <w:r w:rsidRPr="009E0615">
        <w:rPr>
          <w:rFonts w:ascii="Palatino Linotype" w:hAnsi="Palatino Linotype" w:cs="Times New Roman"/>
          <w:sz w:val="20"/>
          <w:szCs w:val="20"/>
        </w:rPr>
        <w:t xml:space="preserve"> e si è richiesto se presta l’assenso ai sensi dell’arti. 162, comma 4-bis, </w:t>
      </w:r>
      <w:proofErr w:type="spellStart"/>
      <w:r w:rsidRPr="009E0615">
        <w:rPr>
          <w:rFonts w:ascii="Palatino Linotype" w:hAnsi="Palatino Linotype" w:cs="Times New Roman"/>
          <w:sz w:val="20"/>
          <w:szCs w:val="20"/>
        </w:rPr>
        <w:t>c.p.p.</w:t>
      </w:r>
      <w:proofErr w:type="spellEnd"/>
      <w:r w:rsidRPr="009E0615">
        <w:rPr>
          <w:rStyle w:val="Rimandonotaapidipagina"/>
          <w:rFonts w:ascii="Palatino Linotype" w:hAnsi="Palatino Linotype" w:cs="Times New Roman"/>
          <w:sz w:val="20"/>
          <w:szCs w:val="20"/>
        </w:rPr>
        <w:footnoteReference w:id="10"/>
      </w:r>
      <w:r w:rsidRPr="009E0615">
        <w:rPr>
          <w:rFonts w:ascii="Palatino Linotype" w:hAnsi="Palatino Linotype" w:cs="Times New Roman"/>
          <w:sz w:val="20"/>
          <w:szCs w:val="20"/>
        </w:rPr>
        <w:t xml:space="preserve"> </w:t>
      </w:r>
      <w:r w:rsidRPr="009E0615">
        <w:rPr>
          <w:rFonts w:ascii="Palatino Linotype" w:hAnsi="Palatino Linotype" w:cs="Times New Roman"/>
          <w:b/>
          <w:sz w:val="20"/>
          <w:szCs w:val="20"/>
        </w:rPr>
        <w:t>All’esito del contatto telefonico</w:t>
      </w:r>
      <w:r w:rsidRPr="009E0615">
        <w:rPr>
          <w:rFonts w:ascii="Palatino Linotype" w:hAnsi="Palatino Linotype" w:cs="Times New Roman"/>
          <w:sz w:val="20"/>
          <w:szCs w:val="20"/>
        </w:rPr>
        <w:t>:</w:t>
      </w:r>
    </w:p>
    <w:p w:rsidR="002B0D21" w:rsidRPr="009E0615" w:rsidRDefault="008060DC" w:rsidP="009E0615">
      <w:pPr>
        <w:autoSpaceDE w:val="0"/>
        <w:autoSpaceDN w:val="0"/>
        <w:adjustRightInd w:val="0"/>
        <w:spacing w:after="0" w:line="240" w:lineRule="auto"/>
        <w:ind w:left="284"/>
        <w:jc w:val="both"/>
        <w:rPr>
          <w:rFonts w:ascii="Palatino Linotype" w:hAnsi="Palatino Linotype" w:cs="Times New Roman"/>
          <w:sz w:val="20"/>
          <w:szCs w:val="20"/>
        </w:rPr>
      </w:pPr>
      <w:r w:rsidRPr="009E0615">
        <w:rPr>
          <w:rFonts w:ascii="Palatino Linotype" w:hAnsi="Palatino Linotype" w:cs="Times New Roman"/>
          <w:sz w:val="20"/>
          <w:szCs w:val="20"/>
        </w:rPr>
        <w:sym w:font="Symbol" w:char="F0F0"/>
      </w:r>
      <w:r w:rsidR="002B0D21" w:rsidRPr="009E0615">
        <w:rPr>
          <w:rFonts w:ascii="Palatino Linotype" w:hAnsi="Palatino Linotype" w:cs="Times New Roman"/>
          <w:sz w:val="20"/>
          <w:szCs w:val="20"/>
        </w:rPr>
        <w:t xml:space="preserve"> </w:t>
      </w:r>
      <w:r w:rsidR="002B0D21" w:rsidRPr="009E0615">
        <w:rPr>
          <w:rFonts w:ascii="Palatino Linotype" w:hAnsi="Palatino Linotype" w:cs="Times New Roman"/>
          <w:sz w:val="20"/>
          <w:szCs w:val="20"/>
          <w:u w:val="single"/>
        </w:rPr>
        <w:t>il difensore ha prestato l’assenso</w:t>
      </w:r>
      <w:r w:rsidR="002B0D21" w:rsidRPr="009E0615">
        <w:rPr>
          <w:rFonts w:ascii="Palatino Linotype" w:hAnsi="Palatino Linotype" w:cs="Times New Roman"/>
          <w:sz w:val="20"/>
          <w:szCs w:val="20"/>
        </w:rPr>
        <w:t xml:space="preserve">. Si dà atto che la dichiarazione di domicilio produce i suoi effetti e che il difensore è </w:t>
      </w:r>
      <w:proofErr w:type="spellStart"/>
      <w:r w:rsidR="002B0D21" w:rsidRPr="009E0615">
        <w:rPr>
          <w:rFonts w:ascii="Palatino Linotype" w:hAnsi="Palatino Linotype" w:cs="Times New Roman"/>
          <w:sz w:val="20"/>
          <w:szCs w:val="20"/>
        </w:rPr>
        <w:t>domiciliatario</w:t>
      </w:r>
      <w:proofErr w:type="spellEnd"/>
      <w:r w:rsidR="002B0D21" w:rsidRPr="009E0615">
        <w:rPr>
          <w:rFonts w:ascii="Palatino Linotype" w:hAnsi="Palatino Linotype" w:cs="Times New Roman"/>
          <w:sz w:val="20"/>
          <w:szCs w:val="20"/>
        </w:rPr>
        <w:t xml:space="preserve"> dell’interessato;</w:t>
      </w:r>
    </w:p>
    <w:p w:rsidR="002B0D21" w:rsidRPr="009E0615" w:rsidRDefault="002B0D21" w:rsidP="009E0615">
      <w:pPr>
        <w:autoSpaceDE w:val="0"/>
        <w:autoSpaceDN w:val="0"/>
        <w:adjustRightInd w:val="0"/>
        <w:spacing w:after="0" w:line="240" w:lineRule="auto"/>
        <w:ind w:left="284"/>
        <w:jc w:val="both"/>
        <w:rPr>
          <w:rFonts w:ascii="Palatino Linotype" w:hAnsi="Palatino Linotype" w:cs="Times New Roman"/>
          <w:b/>
          <w:sz w:val="20"/>
          <w:szCs w:val="20"/>
        </w:rPr>
      </w:pPr>
      <w:r w:rsidRPr="009E0615">
        <w:rPr>
          <w:rFonts w:ascii="Palatino Linotype" w:hAnsi="Palatino Linotype" w:cs="Times New Roman"/>
          <w:b/>
          <w:sz w:val="20"/>
          <w:szCs w:val="20"/>
        </w:rPr>
        <w:t>ovvero</w:t>
      </w:r>
    </w:p>
    <w:p w:rsidR="002B0D21" w:rsidRPr="009E0615" w:rsidRDefault="008060DC" w:rsidP="009E0615">
      <w:pPr>
        <w:autoSpaceDE w:val="0"/>
        <w:autoSpaceDN w:val="0"/>
        <w:adjustRightInd w:val="0"/>
        <w:spacing w:after="0" w:line="240" w:lineRule="auto"/>
        <w:ind w:left="284"/>
        <w:jc w:val="both"/>
        <w:rPr>
          <w:rFonts w:ascii="Palatino Linotype" w:hAnsi="Palatino Linotype" w:cs="Times New Roman"/>
          <w:sz w:val="20"/>
          <w:szCs w:val="20"/>
        </w:rPr>
      </w:pPr>
      <w:r w:rsidRPr="009E0615">
        <w:rPr>
          <w:rFonts w:ascii="Palatino Linotype" w:hAnsi="Palatino Linotype" w:cs="Times New Roman"/>
          <w:sz w:val="20"/>
          <w:szCs w:val="20"/>
        </w:rPr>
        <w:sym w:font="Symbol" w:char="F0F0"/>
      </w:r>
      <w:r w:rsidR="002B0D21" w:rsidRPr="009E0615">
        <w:rPr>
          <w:rFonts w:ascii="Palatino Linotype" w:hAnsi="Palatino Linotype" w:cs="Times New Roman"/>
          <w:sz w:val="20"/>
          <w:szCs w:val="20"/>
        </w:rPr>
        <w:t xml:space="preserve"> </w:t>
      </w:r>
      <w:r w:rsidR="002B0D21" w:rsidRPr="009E0615">
        <w:rPr>
          <w:rFonts w:ascii="Palatino Linotype" w:hAnsi="Palatino Linotype" w:cs="Times New Roman"/>
          <w:sz w:val="20"/>
          <w:szCs w:val="20"/>
          <w:u w:val="single"/>
        </w:rPr>
        <w:t>il difensore non ha prestato l’assenso</w:t>
      </w:r>
      <w:r w:rsidR="002B0D21" w:rsidRPr="009E0615">
        <w:rPr>
          <w:rFonts w:ascii="Palatino Linotype" w:hAnsi="Palatino Linotype" w:cs="Times New Roman"/>
          <w:sz w:val="20"/>
          <w:szCs w:val="20"/>
        </w:rPr>
        <w:t xml:space="preserve"> </w:t>
      </w:r>
      <w:r w:rsidR="00BF0F79" w:rsidRPr="009E0615">
        <w:rPr>
          <w:rFonts w:ascii="Palatino Linotype" w:hAnsi="Palatino Linotype" w:cs="Times New Roman"/>
          <w:sz w:val="20"/>
          <w:szCs w:val="20"/>
        </w:rPr>
        <w:sym w:font="Symbol" w:char="F0F0"/>
      </w:r>
      <w:r w:rsidR="00BF0F79" w:rsidRPr="009E0615">
        <w:rPr>
          <w:rFonts w:ascii="Palatino Linotype" w:hAnsi="Palatino Linotype" w:cs="Times New Roman"/>
          <w:sz w:val="20"/>
          <w:szCs w:val="20"/>
        </w:rPr>
        <w:t xml:space="preserve"> </w:t>
      </w:r>
      <w:r w:rsidR="002B0D21" w:rsidRPr="009E0615">
        <w:rPr>
          <w:rFonts w:ascii="Palatino Linotype" w:hAnsi="Palatino Linotype" w:cs="Times New Roman"/>
          <w:sz w:val="20"/>
          <w:szCs w:val="20"/>
          <w:u w:val="single"/>
        </w:rPr>
        <w:t xml:space="preserve">il difensore, di cui è stato tentato ripetutamente il contatto alle ore </w:t>
      </w:r>
      <w:r w:rsidR="0007070F" w:rsidRPr="009E0615">
        <w:rPr>
          <w:rFonts w:ascii="Palatino Linotype" w:hAnsi="Palatino Linotype" w:cs="Times New Roman"/>
          <w:sz w:val="20"/>
          <w:szCs w:val="20"/>
          <w:highlight w:val="lightGray"/>
          <w:u w:val="single"/>
        </w:rPr>
        <w:fldChar w:fldCharType="begin">
          <w:ffData>
            <w:name w:val="Testo1"/>
            <w:enabled/>
            <w:calcOnExit w:val="0"/>
            <w:textInput/>
          </w:ffData>
        </w:fldChar>
      </w:r>
      <w:r w:rsidR="002B0D21" w:rsidRPr="009E0615">
        <w:rPr>
          <w:rFonts w:ascii="Palatino Linotype" w:hAnsi="Palatino Linotype" w:cs="Times New Roman"/>
          <w:sz w:val="20"/>
          <w:szCs w:val="20"/>
          <w:highlight w:val="lightGray"/>
          <w:u w:val="single"/>
        </w:rPr>
        <w:instrText xml:space="preserve"> FORMTEXT </w:instrText>
      </w:r>
      <w:r w:rsidR="0007070F" w:rsidRPr="009E0615">
        <w:rPr>
          <w:rFonts w:ascii="Palatino Linotype" w:hAnsi="Palatino Linotype" w:cs="Times New Roman"/>
          <w:sz w:val="20"/>
          <w:szCs w:val="20"/>
          <w:highlight w:val="lightGray"/>
          <w:u w:val="single"/>
        </w:rPr>
      </w:r>
      <w:r w:rsidR="0007070F" w:rsidRPr="009E0615">
        <w:rPr>
          <w:rFonts w:ascii="Palatino Linotype" w:hAnsi="Palatino Linotype" w:cs="Times New Roman"/>
          <w:sz w:val="20"/>
          <w:szCs w:val="20"/>
          <w:highlight w:val="lightGray"/>
          <w:u w:val="single"/>
        </w:rPr>
        <w:fldChar w:fldCharType="separate"/>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2B0D21" w:rsidRPr="009E0615">
        <w:rPr>
          <w:rFonts w:ascii="Palatino Linotype" w:hAnsi="Palatino Linotype" w:cs="Times New Roman"/>
          <w:noProof/>
          <w:sz w:val="20"/>
          <w:szCs w:val="20"/>
          <w:highlight w:val="lightGray"/>
          <w:u w:val="single"/>
        </w:rPr>
        <w:t> </w:t>
      </w:r>
      <w:r w:rsidR="0007070F" w:rsidRPr="009E0615">
        <w:rPr>
          <w:rFonts w:ascii="Palatino Linotype" w:hAnsi="Palatino Linotype" w:cs="Times New Roman"/>
          <w:sz w:val="20"/>
          <w:szCs w:val="20"/>
          <w:highlight w:val="lightGray"/>
          <w:u w:val="single"/>
        </w:rPr>
        <w:fldChar w:fldCharType="end"/>
      </w:r>
      <w:r w:rsidR="002B0D21" w:rsidRPr="009E0615">
        <w:rPr>
          <w:rFonts w:ascii="Palatino Linotype" w:hAnsi="Palatino Linotype" w:cs="Times New Roman"/>
          <w:sz w:val="20"/>
          <w:szCs w:val="20"/>
          <w:u w:val="single"/>
        </w:rPr>
        <w:t xml:space="preserve">  non ha risposto</w:t>
      </w:r>
      <w:r w:rsidR="002B0D21" w:rsidRPr="009E0615">
        <w:rPr>
          <w:rFonts w:ascii="Palatino Linotype" w:hAnsi="Palatino Linotype" w:cs="Times New Roman"/>
          <w:sz w:val="20"/>
          <w:szCs w:val="20"/>
        </w:rPr>
        <w:t>.</w:t>
      </w:r>
    </w:p>
    <w:p w:rsidR="002B0D21" w:rsidRPr="009E0615" w:rsidRDefault="002B0D21" w:rsidP="009E0615">
      <w:pPr>
        <w:autoSpaceDE w:val="0"/>
        <w:autoSpaceDN w:val="0"/>
        <w:adjustRightInd w:val="0"/>
        <w:spacing w:after="0" w:line="240" w:lineRule="auto"/>
        <w:ind w:left="284" w:firstLine="60"/>
        <w:jc w:val="both"/>
        <w:rPr>
          <w:rFonts w:ascii="Palatino Linotype" w:hAnsi="Palatino Linotype" w:cs="Times New Roman"/>
          <w:sz w:val="18"/>
          <w:szCs w:val="18"/>
        </w:rPr>
      </w:pPr>
      <w:r w:rsidRPr="009E0615">
        <w:rPr>
          <w:rFonts w:ascii="Palatino Linotype" w:hAnsi="Palatino Linotype" w:cs="Times New Roman"/>
          <w:sz w:val="20"/>
          <w:szCs w:val="20"/>
        </w:rPr>
        <w:t xml:space="preserve">PERTANTO si avvisa la persona nei cui confronti si svolgono indagini che l’elezione di domicilio non ha effetto alcuno </w:t>
      </w:r>
      <w:r w:rsidRPr="009E0615">
        <w:rPr>
          <w:rFonts w:ascii="Palatino Linotype" w:hAnsi="Palatino Linotype" w:cs="Times New Roman"/>
          <w:sz w:val="20"/>
          <w:szCs w:val="20"/>
          <w:u w:val="single"/>
        </w:rPr>
        <w:t>perché inidonea (o mancante)</w:t>
      </w:r>
      <w:r w:rsidRPr="009E0615">
        <w:rPr>
          <w:rFonts w:ascii="Palatino Linotype" w:hAnsi="Palatino Linotype" w:cs="Times New Roman"/>
          <w:sz w:val="20"/>
          <w:szCs w:val="20"/>
        </w:rPr>
        <w:t xml:space="preserve"> e la si invita nuovamente </w:t>
      </w:r>
      <w:r w:rsidR="00BF0F79" w:rsidRPr="009E0615">
        <w:rPr>
          <w:rFonts w:ascii="Palatino Linotype" w:hAnsi="Palatino Linotype" w:cs="Times New Roman"/>
          <w:sz w:val="20"/>
          <w:szCs w:val="20"/>
        </w:rPr>
        <w:t xml:space="preserve">a dichiarare uno dei luoghi di cui all’art. 157 </w:t>
      </w:r>
      <w:proofErr w:type="spellStart"/>
      <w:r w:rsidR="00BF0F79" w:rsidRPr="009E0615">
        <w:rPr>
          <w:rFonts w:ascii="Palatino Linotype" w:hAnsi="Palatino Linotype" w:cs="Times New Roman"/>
          <w:sz w:val="20"/>
          <w:szCs w:val="20"/>
        </w:rPr>
        <w:t>c.p.p.</w:t>
      </w:r>
      <w:proofErr w:type="spellEnd"/>
      <w:r w:rsidR="00BF0F79" w:rsidRPr="009E0615">
        <w:rPr>
          <w:rFonts w:ascii="Palatino Linotype" w:hAnsi="Palatino Linotype" w:cs="Times New Roman"/>
          <w:sz w:val="20"/>
          <w:szCs w:val="20"/>
        </w:rPr>
        <w:t xml:space="preserve"> ovvero ad eleggere domicilio per le notificazioni,</w:t>
      </w:r>
      <w:r w:rsidRPr="009E0615">
        <w:rPr>
          <w:rFonts w:ascii="Palatino Linotype" w:hAnsi="Palatino Linotype" w:cs="Times New Roman"/>
          <w:sz w:val="20"/>
          <w:szCs w:val="20"/>
        </w:rPr>
        <w:t xml:space="preserve"> con avvertimento dell’obbligo di comunicare ogni variazione del domicilio eletto o dichiarato e che, in mancanza di tale comunicazione o in caso di rifiuto di dichiarare o eleggere il domicilio, le notificazioni avverranno presso il difensore</w:t>
      </w:r>
      <w:r w:rsidR="00E611E2">
        <w:rPr>
          <w:rFonts w:ascii="Palatino Linotype" w:hAnsi="Palatino Linotype" w:cs="Times New Roman"/>
          <w:sz w:val="20"/>
          <w:szCs w:val="20"/>
        </w:rPr>
        <w:t xml:space="preserve"> (d’ufficio)</w:t>
      </w:r>
      <w:r w:rsidRPr="009E0615">
        <w:rPr>
          <w:rFonts w:ascii="Palatino Linotype" w:hAnsi="Palatino Linotype" w:cs="Times New Roman"/>
          <w:sz w:val="20"/>
          <w:szCs w:val="20"/>
        </w:rPr>
        <w:t xml:space="preserve">. </w:t>
      </w:r>
      <w:r w:rsidR="00BF0F79" w:rsidRPr="009E0615">
        <w:rPr>
          <w:rFonts w:ascii="Palatino Linotype" w:hAnsi="Palatino Linotype" w:cs="Times New Roman"/>
          <w:sz w:val="20"/>
          <w:szCs w:val="20"/>
        </w:rPr>
        <w:t xml:space="preserve">Allo stesso modo </w:t>
      </w:r>
      <w:r w:rsidR="009E0615" w:rsidRPr="009E0615">
        <w:rPr>
          <w:rFonts w:ascii="Palatino Linotype" w:hAnsi="Palatino Linotype" w:cs="Times New Roman"/>
          <w:sz w:val="20"/>
          <w:szCs w:val="20"/>
        </w:rPr>
        <w:t>s</w:t>
      </w:r>
      <w:r w:rsidR="00BF0F79" w:rsidRPr="009E0615">
        <w:rPr>
          <w:rFonts w:ascii="Palatino Linotype" w:hAnsi="Palatino Linotype" w:cs="Times New Roman"/>
          <w:sz w:val="20"/>
          <w:szCs w:val="20"/>
        </w:rPr>
        <w:t xml:space="preserve">i procederà </w:t>
      </w:r>
      <w:r w:rsidRPr="009E0615">
        <w:rPr>
          <w:rFonts w:ascii="Palatino Linotype" w:hAnsi="Palatino Linotype" w:cs="Times New Roman"/>
          <w:sz w:val="20"/>
          <w:szCs w:val="20"/>
        </w:rPr>
        <w:t>in caso di mancanza, insufficienza o di inidoneità della dichiarazione o elezione di domicilio. L’interessato risponde</w:t>
      </w:r>
      <w:r w:rsidR="0007070F" w:rsidRPr="009E0615">
        <w:rPr>
          <w:rFonts w:ascii="Palatino Linotype" w:hAnsi="Palatino Linotype" w:cs="Times New Roman"/>
          <w:sz w:val="18"/>
          <w:szCs w:val="18"/>
          <w:highlight w:val="lightGray"/>
          <w:u w:val="single"/>
        </w:rPr>
        <w:fldChar w:fldCharType="begin">
          <w:ffData>
            <w:name w:val="Testo1"/>
            <w:enabled/>
            <w:calcOnExit w:val="0"/>
            <w:textInput/>
          </w:ffData>
        </w:fldChar>
      </w:r>
      <w:r w:rsidRPr="009E0615">
        <w:rPr>
          <w:rFonts w:ascii="Palatino Linotype" w:hAnsi="Palatino Linotype" w:cs="Times New Roman"/>
          <w:sz w:val="18"/>
          <w:szCs w:val="18"/>
          <w:highlight w:val="lightGray"/>
          <w:u w:val="single"/>
        </w:rPr>
        <w:instrText xml:space="preserve"> FORMTEXT </w:instrText>
      </w:r>
      <w:r w:rsidR="0007070F" w:rsidRPr="009E0615">
        <w:rPr>
          <w:rFonts w:ascii="Palatino Linotype" w:hAnsi="Palatino Linotype" w:cs="Times New Roman"/>
          <w:sz w:val="18"/>
          <w:szCs w:val="18"/>
          <w:highlight w:val="lightGray"/>
          <w:u w:val="single"/>
        </w:rPr>
      </w:r>
      <w:r w:rsidR="0007070F" w:rsidRPr="009E0615">
        <w:rPr>
          <w:rFonts w:ascii="Palatino Linotype" w:hAnsi="Palatino Linotype" w:cs="Times New Roman"/>
          <w:sz w:val="18"/>
          <w:szCs w:val="18"/>
          <w:highlight w:val="lightGray"/>
          <w:u w:val="single"/>
        </w:rPr>
        <w:fldChar w:fldCharType="separate"/>
      </w:r>
      <w:r w:rsidRPr="009E0615">
        <w:rPr>
          <w:rFonts w:ascii="Palatino Linotype" w:hAnsi="Palatino Linotype" w:cs="Times New Roman"/>
          <w:noProof/>
          <w:sz w:val="18"/>
          <w:szCs w:val="18"/>
          <w:highlight w:val="lightGray"/>
          <w:u w:val="single"/>
        </w:rPr>
        <w:t> </w:t>
      </w:r>
      <w:r w:rsidRPr="009E0615">
        <w:rPr>
          <w:rFonts w:ascii="Palatino Linotype" w:hAnsi="Palatino Linotype" w:cs="Times New Roman"/>
          <w:noProof/>
          <w:sz w:val="18"/>
          <w:szCs w:val="18"/>
          <w:highlight w:val="lightGray"/>
          <w:u w:val="single"/>
        </w:rPr>
        <w:t> </w:t>
      </w:r>
      <w:r w:rsidRPr="009E0615">
        <w:rPr>
          <w:rFonts w:ascii="Palatino Linotype" w:hAnsi="Palatino Linotype" w:cs="Times New Roman"/>
          <w:noProof/>
          <w:sz w:val="18"/>
          <w:szCs w:val="18"/>
          <w:highlight w:val="lightGray"/>
          <w:u w:val="single"/>
        </w:rPr>
        <w:t> </w:t>
      </w:r>
      <w:r w:rsidRPr="009E0615">
        <w:rPr>
          <w:rFonts w:ascii="Palatino Linotype" w:hAnsi="Palatino Linotype" w:cs="Times New Roman"/>
          <w:noProof/>
          <w:sz w:val="18"/>
          <w:szCs w:val="18"/>
          <w:highlight w:val="lightGray"/>
          <w:u w:val="single"/>
        </w:rPr>
        <w:t> </w:t>
      </w:r>
      <w:r w:rsidRPr="009E0615">
        <w:rPr>
          <w:rFonts w:ascii="Palatino Linotype" w:hAnsi="Palatino Linotype" w:cs="Times New Roman"/>
          <w:noProof/>
          <w:sz w:val="18"/>
          <w:szCs w:val="18"/>
          <w:highlight w:val="lightGray"/>
          <w:u w:val="single"/>
        </w:rPr>
        <w:t> </w:t>
      </w:r>
      <w:r w:rsidR="0007070F" w:rsidRPr="009E0615">
        <w:rPr>
          <w:rFonts w:ascii="Palatino Linotype" w:hAnsi="Palatino Linotype" w:cs="Times New Roman"/>
          <w:sz w:val="18"/>
          <w:szCs w:val="18"/>
          <w:highlight w:val="lightGray"/>
          <w:u w:val="single"/>
        </w:rPr>
        <w:fldChar w:fldCharType="end"/>
      </w:r>
    </w:p>
    <w:p w:rsidR="00383856" w:rsidRPr="00383856" w:rsidRDefault="00383856" w:rsidP="009E0615">
      <w:pPr>
        <w:autoSpaceDE w:val="0"/>
        <w:autoSpaceDN w:val="0"/>
        <w:adjustRightInd w:val="0"/>
        <w:spacing w:after="0" w:line="240" w:lineRule="auto"/>
        <w:rPr>
          <w:rFonts w:ascii="Times New Roman" w:hAnsi="Times New Roman" w:cs="Times New Roman"/>
          <w:b/>
          <w:bCs/>
        </w:rPr>
      </w:pPr>
    </w:p>
    <w:p w:rsidR="00383856" w:rsidRPr="00383856" w:rsidRDefault="00383856" w:rsidP="009E0615">
      <w:pPr>
        <w:autoSpaceDE w:val="0"/>
        <w:autoSpaceDN w:val="0"/>
        <w:adjustRightInd w:val="0"/>
        <w:spacing w:after="0" w:line="240" w:lineRule="auto"/>
        <w:jc w:val="center"/>
        <w:rPr>
          <w:rFonts w:ascii="Times New Roman" w:hAnsi="Times New Roman" w:cs="Times New Roman"/>
          <w:b/>
          <w:bCs/>
        </w:rPr>
      </w:pPr>
      <w:r w:rsidRPr="00383856">
        <w:rPr>
          <w:rFonts w:ascii="Times New Roman" w:hAnsi="Times New Roman" w:cs="Times New Roman"/>
          <w:b/>
          <w:bCs/>
        </w:rPr>
        <w:t xml:space="preserve">AVVISO SUL PROCEDIMENTO E SULLE INFORMAZIONI CHE POSSONO ESSERE RICHIESTE ALLA PROCURA DELLA REPUBBLICA </w:t>
      </w:r>
      <w:proofErr w:type="spellStart"/>
      <w:r w:rsidRPr="00383856">
        <w:rPr>
          <w:rFonts w:ascii="Times New Roman" w:hAnsi="Times New Roman" w:cs="Times New Roman"/>
          <w:b/>
          <w:bCs/>
        </w:rPr>
        <w:t>DI</w:t>
      </w:r>
      <w:proofErr w:type="spellEnd"/>
      <w:r w:rsidRPr="00383856">
        <w:rPr>
          <w:rFonts w:ascii="Times New Roman" w:hAnsi="Times New Roman" w:cs="Times New Roman"/>
          <w:b/>
          <w:bCs/>
        </w:rPr>
        <w:t xml:space="preserve"> TIVOLI</w:t>
      </w:r>
    </w:p>
    <w:p w:rsidR="00383856" w:rsidRPr="00383856" w:rsidRDefault="00383856" w:rsidP="009E0615">
      <w:pPr>
        <w:autoSpaceDE w:val="0"/>
        <w:autoSpaceDN w:val="0"/>
        <w:adjustRightInd w:val="0"/>
        <w:spacing w:after="0" w:line="240" w:lineRule="auto"/>
        <w:jc w:val="both"/>
        <w:rPr>
          <w:rFonts w:ascii="Times New Roman" w:hAnsi="Times New Roman" w:cs="Times New Roman"/>
          <w:b/>
          <w:bCs/>
        </w:rPr>
      </w:pPr>
      <w:r w:rsidRPr="00383856">
        <w:rPr>
          <w:rFonts w:ascii="Times New Roman" w:hAnsi="Times New Roman" w:cs="Times New Roman"/>
          <w:b/>
          <w:bCs/>
        </w:rPr>
        <w:t>Si avvisa la persona</w:t>
      </w:r>
      <w:r w:rsidR="003876D8">
        <w:rPr>
          <w:rFonts w:ascii="Times New Roman" w:hAnsi="Times New Roman" w:cs="Times New Roman"/>
          <w:b/>
          <w:bCs/>
        </w:rPr>
        <w:t xml:space="preserve"> nei cui confronti sono svolte indagini</w:t>
      </w:r>
      <w:r w:rsidRPr="00383856">
        <w:rPr>
          <w:rFonts w:ascii="Times New Roman" w:hAnsi="Times New Roman" w:cs="Times New Roman"/>
          <w:b/>
          <w:bCs/>
        </w:rPr>
        <w:t>:</w:t>
      </w:r>
    </w:p>
    <w:p w:rsidR="00383856" w:rsidRPr="00383856" w:rsidRDefault="004C0E38" w:rsidP="009E0615">
      <w:pPr>
        <w:pStyle w:val="Paragrafoelenco"/>
        <w:numPr>
          <w:ilvl w:val="0"/>
          <w:numId w:val="3"/>
        </w:numPr>
        <w:autoSpaceDE w:val="0"/>
        <w:autoSpaceDN w:val="0"/>
        <w:adjustRightInd w:val="0"/>
        <w:spacing w:after="0" w:line="240" w:lineRule="auto"/>
        <w:jc w:val="both"/>
        <w:rPr>
          <w:rFonts w:ascii="Times New Roman" w:hAnsi="Times New Roman" w:cs="Times New Roman"/>
          <w:b/>
          <w:bCs/>
        </w:rPr>
      </w:pPr>
      <w:r w:rsidRPr="00383856">
        <w:rPr>
          <w:rFonts w:ascii="Times New Roman" w:hAnsi="Times New Roman" w:cs="Times New Roman"/>
          <w:b/>
          <w:bCs/>
        </w:rPr>
        <w:t>che questo Comando di polizia giudiziaria procederà all’inoltro della denuncia/querela alla Procura della Repubblica di Tivoli. La citata Procura della Repubblica di Tivoli procederà ad iscrivere procedimento penale rispetto al quale ha diritto di partecipare e di essere presente</w:t>
      </w:r>
      <w:r w:rsidR="00383856" w:rsidRPr="00383856">
        <w:rPr>
          <w:rFonts w:ascii="Times New Roman" w:hAnsi="Times New Roman" w:cs="Times New Roman"/>
          <w:b/>
          <w:bCs/>
        </w:rPr>
        <w:t xml:space="preserve">; </w:t>
      </w:r>
    </w:p>
    <w:p w:rsidR="004C0E38" w:rsidRPr="00383856" w:rsidRDefault="00383856" w:rsidP="009E0615">
      <w:pPr>
        <w:pStyle w:val="Paragrafoelenco"/>
        <w:numPr>
          <w:ilvl w:val="0"/>
          <w:numId w:val="3"/>
        </w:numPr>
        <w:autoSpaceDE w:val="0"/>
        <w:autoSpaceDN w:val="0"/>
        <w:adjustRightInd w:val="0"/>
        <w:spacing w:after="0" w:line="240" w:lineRule="auto"/>
        <w:jc w:val="both"/>
        <w:rPr>
          <w:rFonts w:ascii="Times New Roman" w:hAnsi="Times New Roman" w:cs="Times New Roman"/>
          <w:b/>
          <w:bCs/>
        </w:rPr>
      </w:pPr>
      <w:r w:rsidRPr="00383856">
        <w:rPr>
          <w:rFonts w:ascii="Times New Roman" w:hAnsi="Times New Roman" w:cs="Times New Roman"/>
          <w:b/>
          <w:bCs/>
        </w:rPr>
        <w:t>che l</w:t>
      </w:r>
      <w:r w:rsidR="004C0E38" w:rsidRPr="00383856">
        <w:rPr>
          <w:rFonts w:ascii="Times New Roman" w:hAnsi="Times New Roman" w:cs="Times New Roman"/>
          <w:b/>
          <w:bCs/>
        </w:rPr>
        <w:t>addove rimanesse “assente”</w:t>
      </w:r>
      <w:r w:rsidRPr="00383856">
        <w:rPr>
          <w:rFonts w:ascii="Times New Roman" w:hAnsi="Times New Roman" w:cs="Times New Roman"/>
          <w:b/>
          <w:bCs/>
        </w:rPr>
        <w:t xml:space="preserve"> al processo</w:t>
      </w:r>
      <w:r w:rsidR="004C0E38" w:rsidRPr="00383856">
        <w:rPr>
          <w:rFonts w:ascii="Times New Roman" w:hAnsi="Times New Roman" w:cs="Times New Roman"/>
          <w:b/>
          <w:bCs/>
        </w:rPr>
        <w:t xml:space="preserve">, l’esercizio di tale legittima facoltà </w:t>
      </w:r>
      <w:r w:rsidRPr="00383856">
        <w:rPr>
          <w:rFonts w:ascii="Times New Roman" w:hAnsi="Times New Roman" w:cs="Times New Roman"/>
          <w:b/>
          <w:bCs/>
        </w:rPr>
        <w:t>potrà essere valutata dal</w:t>
      </w:r>
      <w:r w:rsidR="004C0E38" w:rsidRPr="00383856">
        <w:rPr>
          <w:rFonts w:ascii="Times New Roman" w:hAnsi="Times New Roman" w:cs="Times New Roman"/>
          <w:b/>
          <w:bCs/>
        </w:rPr>
        <w:t xml:space="preserve"> Giudice </w:t>
      </w:r>
      <w:r w:rsidR="009E0615">
        <w:rPr>
          <w:rFonts w:ascii="Times New Roman" w:hAnsi="Times New Roman" w:cs="Times New Roman"/>
          <w:b/>
          <w:bCs/>
        </w:rPr>
        <w:t xml:space="preserve">ai sensi dell’art. </w:t>
      </w:r>
      <w:r w:rsidR="004C0E38" w:rsidRPr="00383856">
        <w:rPr>
          <w:rFonts w:ascii="Times New Roman" w:hAnsi="Times New Roman" w:cs="Times New Roman"/>
          <w:b/>
          <w:bCs/>
        </w:rPr>
        <w:t xml:space="preserve">art.420 bis </w:t>
      </w:r>
      <w:proofErr w:type="spellStart"/>
      <w:r w:rsidR="004C0E38" w:rsidRPr="00383856">
        <w:rPr>
          <w:rFonts w:ascii="Times New Roman" w:hAnsi="Times New Roman" w:cs="Times New Roman"/>
          <w:b/>
          <w:bCs/>
        </w:rPr>
        <w:t>c.p.p.</w:t>
      </w:r>
      <w:proofErr w:type="spellEnd"/>
      <w:r w:rsidRPr="00383856">
        <w:rPr>
          <w:rFonts w:ascii="Times New Roman" w:hAnsi="Times New Roman" w:cs="Times New Roman"/>
          <w:b/>
          <w:bCs/>
        </w:rPr>
        <w:t>;</w:t>
      </w:r>
    </w:p>
    <w:p w:rsidR="00383856" w:rsidRPr="00383856" w:rsidRDefault="00383856" w:rsidP="009E0615">
      <w:pPr>
        <w:pStyle w:val="Paragrafoelenco"/>
        <w:numPr>
          <w:ilvl w:val="0"/>
          <w:numId w:val="2"/>
        </w:numPr>
        <w:autoSpaceDE w:val="0"/>
        <w:autoSpaceDN w:val="0"/>
        <w:adjustRightInd w:val="0"/>
        <w:spacing w:after="0" w:line="240" w:lineRule="auto"/>
        <w:jc w:val="both"/>
        <w:rPr>
          <w:rFonts w:ascii="Times New Roman" w:hAnsi="Times New Roman" w:cs="Times New Roman"/>
          <w:b/>
          <w:bCs/>
        </w:rPr>
      </w:pPr>
      <w:r w:rsidRPr="00383856">
        <w:rPr>
          <w:rFonts w:ascii="Times New Roman" w:hAnsi="Times New Roman" w:cs="Times New Roman"/>
          <w:b/>
          <w:bCs/>
        </w:rPr>
        <w:t>che potrà ricevere personalmente le comunicazioni del prosieguo del procedimento presentando copia del presente atto all’ufficio informazioni della Procura della Repubblica di Tivoli sito al piano terra di via Antonio del Re n. 24</w:t>
      </w:r>
      <w:r w:rsidR="004B14B7">
        <w:rPr>
          <w:rFonts w:ascii="Times New Roman" w:hAnsi="Times New Roman" w:cs="Times New Roman"/>
          <w:b/>
          <w:bCs/>
        </w:rPr>
        <w:t>, Tivoli</w:t>
      </w:r>
      <w:r w:rsidRPr="00383856">
        <w:rPr>
          <w:rFonts w:ascii="Times New Roman" w:hAnsi="Times New Roman" w:cs="Times New Roman"/>
          <w:b/>
          <w:bCs/>
        </w:rPr>
        <w:t xml:space="preserve">  ovvero con le modalità indicate al seguente indirizzo internet http://www.procura.tivoli.giustizia.it/moduli_come_fare_per/modulo_1450.pdf.</w:t>
      </w:r>
    </w:p>
    <w:p w:rsidR="00CD3DC6" w:rsidRDefault="00CD3DC6" w:rsidP="009E0615">
      <w:pPr>
        <w:spacing w:after="0" w:line="240" w:lineRule="auto"/>
        <w:jc w:val="both"/>
        <w:rPr>
          <w:rFonts w:ascii="Times New Roman" w:hAnsi="Times New Roman" w:cs="Times New Roman"/>
          <w:b/>
        </w:rPr>
      </w:pPr>
    </w:p>
    <w:p w:rsidR="00383856" w:rsidRPr="00383856" w:rsidRDefault="00383856" w:rsidP="009E0615">
      <w:pPr>
        <w:spacing w:after="0" w:line="240" w:lineRule="auto"/>
        <w:jc w:val="both"/>
        <w:rPr>
          <w:rFonts w:ascii="Times New Roman" w:hAnsi="Times New Roman" w:cs="Times New Roman"/>
          <w:b/>
        </w:rPr>
      </w:pPr>
      <w:r w:rsidRPr="00383856">
        <w:rPr>
          <w:rFonts w:ascii="Times New Roman" w:hAnsi="Times New Roman" w:cs="Times New Roman"/>
          <w:b/>
        </w:rPr>
        <w:t>Si precisa che l’indagato:</w:t>
      </w:r>
    </w:p>
    <w:p w:rsidR="00383856" w:rsidRPr="00383856" w:rsidRDefault="00383856" w:rsidP="009E0615">
      <w:pPr>
        <w:spacing w:after="0" w:line="240" w:lineRule="auto"/>
        <w:jc w:val="both"/>
        <w:rPr>
          <w:rFonts w:ascii="Times New Roman" w:hAnsi="Times New Roman" w:cs="Times New Roman"/>
        </w:rPr>
      </w:pPr>
      <w:r w:rsidRPr="00383856">
        <w:rPr>
          <w:rFonts w:ascii="Times New Roman" w:hAnsi="Times New Roman" w:cs="Times New Roman"/>
        </w:rPr>
        <w:sym w:font="Symbol" w:char="F0F0"/>
      </w:r>
      <w:r w:rsidRPr="00383856">
        <w:rPr>
          <w:rFonts w:ascii="Times New Roman" w:hAnsi="Times New Roman" w:cs="Times New Roman"/>
        </w:rPr>
        <w:t xml:space="preserve"> PARLA E COMPRENDE LA LINGUA ITALIANA come verificato nel corso della redazione del presente atto;</w:t>
      </w:r>
    </w:p>
    <w:p w:rsidR="00383856" w:rsidRPr="00383856" w:rsidRDefault="00383856" w:rsidP="009E0615">
      <w:pPr>
        <w:spacing w:after="0" w:line="240" w:lineRule="auto"/>
        <w:jc w:val="both"/>
        <w:rPr>
          <w:rFonts w:ascii="Times New Roman" w:hAnsi="Times New Roman" w:cs="Times New Roman"/>
        </w:rPr>
      </w:pPr>
      <w:r w:rsidRPr="00383856">
        <w:rPr>
          <w:rFonts w:ascii="Times New Roman" w:hAnsi="Times New Roman" w:cs="Times New Roman"/>
        </w:rPr>
        <w:sym w:font="Symbol" w:char="F0F0"/>
      </w:r>
      <w:r w:rsidRPr="00383856">
        <w:rPr>
          <w:rFonts w:ascii="Times New Roman" w:hAnsi="Times New Roman" w:cs="Times New Roman"/>
        </w:rPr>
        <w:t xml:space="preserve"> PARLA E COMPRENDE LA LINGUA </w:t>
      </w:r>
      <w:r w:rsidR="0007070F" w:rsidRPr="00383856">
        <w:rPr>
          <w:rFonts w:ascii="Times New Roman" w:hAnsi="Times New Roman" w:cs="Times New Roman"/>
          <w:highlight w:val="lightGray"/>
          <w:u w:val="single"/>
        </w:rPr>
        <w:fldChar w:fldCharType="begin">
          <w:ffData>
            <w:name w:val=""/>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________________________</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e che l’atto suddetto è stato:    </w:t>
      </w:r>
      <w:r w:rsidRPr="00383856">
        <w:rPr>
          <w:rFonts w:ascii="Times New Roman" w:hAnsi="Times New Roman" w:cs="Times New Roman"/>
        </w:rPr>
        <w:tab/>
      </w:r>
      <w:r w:rsidRPr="00383856">
        <w:rPr>
          <w:rFonts w:ascii="Times New Roman" w:hAnsi="Times New Roman" w:cs="Times New Roman"/>
        </w:rPr>
        <w:sym w:font="Symbol" w:char="F0F0"/>
      </w:r>
      <w:r w:rsidRPr="00383856">
        <w:rPr>
          <w:rFonts w:ascii="Times New Roman" w:hAnsi="Times New Roman" w:cs="Times New Roman"/>
        </w:rPr>
        <w:t xml:space="preserve"> consegnato con traduzione nella lingua della nazionalità/parlata dall’indagato</w:t>
      </w:r>
    </w:p>
    <w:p w:rsidR="00383856" w:rsidRPr="00383856" w:rsidRDefault="00383856" w:rsidP="009E0615">
      <w:pPr>
        <w:spacing w:after="0" w:line="240" w:lineRule="auto"/>
        <w:jc w:val="both"/>
        <w:rPr>
          <w:rFonts w:ascii="Times New Roman" w:hAnsi="Times New Roman" w:cs="Times New Roman"/>
        </w:rPr>
      </w:pPr>
      <w:r w:rsidRPr="00383856">
        <w:rPr>
          <w:rFonts w:ascii="Times New Roman" w:hAnsi="Times New Roman" w:cs="Times New Roman"/>
        </w:rPr>
        <w:tab/>
      </w:r>
      <w:r w:rsidRPr="00383856">
        <w:rPr>
          <w:rFonts w:ascii="Times New Roman" w:hAnsi="Times New Roman" w:cs="Times New Roman"/>
        </w:rPr>
        <w:sym w:font="Symbol" w:char="F0F0"/>
      </w:r>
      <w:r w:rsidRPr="00383856">
        <w:rPr>
          <w:rFonts w:ascii="Times New Roman" w:hAnsi="Times New Roman" w:cs="Times New Roman"/>
        </w:rPr>
        <w:t xml:space="preserve"> tradotto dall’interprete </w:t>
      </w:r>
      <w:r w:rsidR="0007070F" w:rsidRPr="00383856">
        <w:rPr>
          <w:rFonts w:ascii="Times New Roman" w:hAnsi="Times New Roman" w:cs="Times New Roman"/>
          <w:highlight w:val="lightGray"/>
          <w:u w:val="single"/>
        </w:rPr>
        <w:fldChar w:fldCharType="begin">
          <w:ffData>
            <w:name w:val="Testo1"/>
            <w:enabled/>
            <w:calcOnExit w:val="0"/>
            <w:textInput/>
          </w:ffData>
        </w:fldChar>
      </w:r>
      <w:r w:rsidRPr="00383856">
        <w:rPr>
          <w:rFonts w:ascii="Times New Roman" w:hAnsi="Times New Roman" w:cs="Times New Roman"/>
          <w:highlight w:val="lightGray"/>
          <w:u w:val="single"/>
        </w:rPr>
        <w:instrText xml:space="preserve"> FORMTEXT </w:instrText>
      </w:r>
      <w:r w:rsidR="0007070F" w:rsidRPr="00383856">
        <w:rPr>
          <w:rFonts w:ascii="Times New Roman" w:hAnsi="Times New Roman" w:cs="Times New Roman"/>
          <w:highlight w:val="lightGray"/>
          <w:u w:val="single"/>
        </w:rPr>
      </w:r>
      <w:r w:rsidR="0007070F" w:rsidRPr="00383856">
        <w:rPr>
          <w:rFonts w:ascii="Times New Roman" w:hAnsi="Times New Roman" w:cs="Times New Roman"/>
          <w:highlight w:val="lightGray"/>
          <w:u w:val="single"/>
        </w:rPr>
        <w:fldChar w:fldCharType="separate"/>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Pr="00383856">
        <w:rPr>
          <w:rFonts w:ascii="Times New Roman" w:hAnsi="Times New Roman" w:cs="Times New Roman"/>
          <w:noProof/>
          <w:highlight w:val="lightGray"/>
          <w:u w:val="single"/>
        </w:rPr>
        <w:t> </w:t>
      </w:r>
      <w:r w:rsidR="0007070F" w:rsidRPr="00383856">
        <w:rPr>
          <w:rFonts w:ascii="Times New Roman" w:hAnsi="Times New Roman" w:cs="Times New Roman"/>
          <w:highlight w:val="lightGray"/>
          <w:u w:val="single"/>
        </w:rPr>
        <w:fldChar w:fldCharType="end"/>
      </w:r>
      <w:r w:rsidRPr="00383856">
        <w:rPr>
          <w:rFonts w:ascii="Times New Roman" w:hAnsi="Times New Roman" w:cs="Times New Roman"/>
        </w:rPr>
        <w:t xml:space="preserve"> nominato ausiliario di P.G.</w:t>
      </w:r>
    </w:p>
    <w:p w:rsidR="00CD3DC6" w:rsidRDefault="00CD3DC6" w:rsidP="009E0615">
      <w:pPr>
        <w:spacing w:after="0" w:line="240" w:lineRule="auto"/>
        <w:jc w:val="both"/>
        <w:rPr>
          <w:rFonts w:ascii="Times New Roman" w:hAnsi="Times New Roman" w:cs="Times New Roman"/>
        </w:rPr>
      </w:pPr>
    </w:p>
    <w:p w:rsidR="00383856" w:rsidRPr="00383856" w:rsidRDefault="00383856" w:rsidP="009E0615">
      <w:pPr>
        <w:spacing w:after="0" w:line="240" w:lineRule="auto"/>
        <w:jc w:val="both"/>
        <w:rPr>
          <w:rFonts w:ascii="Times New Roman" w:hAnsi="Times New Roman" w:cs="Times New Roman"/>
        </w:rPr>
      </w:pPr>
      <w:r w:rsidRPr="00383856">
        <w:rPr>
          <w:rFonts w:ascii="Times New Roman" w:hAnsi="Times New Roman" w:cs="Times New Roman"/>
        </w:rPr>
        <w:t>L.C. e sottoscritto.-------------------------------------------------------------------------------------------------------------</w:t>
      </w:r>
    </w:p>
    <w:p w:rsidR="0094467C" w:rsidRDefault="00E5619B" w:rsidP="009E0615">
      <w:pPr>
        <w:spacing w:after="0" w:line="240" w:lineRule="auto"/>
        <w:jc w:val="both"/>
        <w:rPr>
          <w:rFonts w:ascii="Times New Roman" w:hAnsi="Times New Roman" w:cs="Times New Roman"/>
        </w:rPr>
      </w:pPr>
      <w:r>
        <w:rPr>
          <w:rFonts w:ascii="Times New Roman" w:hAnsi="Times New Roman" w:cs="Times New Roman"/>
        </w:rPr>
        <w:t xml:space="preserve">                 </w:t>
      </w:r>
      <w:r w:rsidR="00383856" w:rsidRPr="00383856">
        <w:rPr>
          <w:rFonts w:ascii="Times New Roman" w:hAnsi="Times New Roman" w:cs="Times New Roman"/>
        </w:rPr>
        <w:t>L’INDAGATO</w:t>
      </w:r>
      <w:r w:rsidR="00383856" w:rsidRPr="00383856">
        <w:rPr>
          <w:rFonts w:ascii="Times New Roman" w:hAnsi="Times New Roman" w:cs="Times New Roman"/>
        </w:rPr>
        <w:tab/>
      </w:r>
      <w:r w:rsidR="00383856" w:rsidRPr="00383856">
        <w:rPr>
          <w:rFonts w:ascii="Times New Roman" w:hAnsi="Times New Roman" w:cs="Times New Roman"/>
        </w:rPr>
        <w:tab/>
      </w:r>
      <w:r w:rsidR="00383856" w:rsidRPr="00383856">
        <w:rPr>
          <w:rFonts w:ascii="Times New Roman" w:hAnsi="Times New Roman" w:cs="Times New Roman"/>
        </w:rPr>
        <w:tab/>
      </w:r>
      <w:r w:rsidR="00383856" w:rsidRPr="00383856">
        <w:rPr>
          <w:rFonts w:ascii="Times New Roman" w:hAnsi="Times New Roman" w:cs="Times New Roman"/>
        </w:rPr>
        <w:tab/>
      </w:r>
      <w:r w:rsidR="00383856" w:rsidRPr="00383856">
        <w:rPr>
          <w:rFonts w:ascii="Times New Roman" w:hAnsi="Times New Roman" w:cs="Times New Roman"/>
        </w:rPr>
        <w:tab/>
        <w:t>IL/I  VERBALIZZANTI</w:t>
      </w:r>
    </w:p>
    <w:p w:rsidR="00E5619B" w:rsidRDefault="00E5619B" w:rsidP="009E0615">
      <w:pPr>
        <w:spacing w:after="0" w:line="240" w:lineRule="auto"/>
        <w:jc w:val="both"/>
        <w:rPr>
          <w:rFonts w:ascii="Times New Roman" w:hAnsi="Times New Roman" w:cs="Times New Roman"/>
        </w:rPr>
      </w:pPr>
      <w:r>
        <w:rPr>
          <w:rFonts w:ascii="Times New Roman" w:hAnsi="Times New Roman" w:cs="Times New Roman"/>
        </w:rPr>
        <w:t>____________________________                                  ________________________________</w:t>
      </w:r>
    </w:p>
    <w:p w:rsidR="00E5619B" w:rsidRPr="00B07E86" w:rsidRDefault="00E5619B" w:rsidP="009E0615">
      <w:pPr>
        <w:spacing w:after="0" w:line="240" w:lineRule="auto"/>
        <w:jc w:val="both"/>
        <w:rPr>
          <w:rFonts w:ascii="Times New Roman" w:hAnsi="Times New Roman" w:cs="Times New Roman"/>
          <w:sz w:val="20"/>
          <w:szCs w:val="20"/>
        </w:rPr>
      </w:pPr>
      <w:r w:rsidRPr="00B07E86">
        <w:rPr>
          <w:rFonts w:ascii="Times New Roman" w:hAnsi="Times New Roman" w:cs="Times New Roman"/>
          <w:sz w:val="20"/>
          <w:szCs w:val="20"/>
        </w:rPr>
        <w:t xml:space="preserve">Nel caso di </w:t>
      </w:r>
      <w:r w:rsidR="00B07E86">
        <w:rPr>
          <w:rFonts w:ascii="Times New Roman" w:hAnsi="Times New Roman" w:cs="Times New Roman"/>
          <w:sz w:val="20"/>
          <w:szCs w:val="20"/>
        </w:rPr>
        <w:t xml:space="preserve">nomina </w:t>
      </w:r>
      <w:r w:rsidRPr="00B07E86">
        <w:rPr>
          <w:rFonts w:ascii="Times New Roman" w:hAnsi="Times New Roman" w:cs="Times New Roman"/>
          <w:sz w:val="20"/>
          <w:szCs w:val="20"/>
        </w:rPr>
        <w:t>del difensore d’ufficio copia del presente verbale gli viene inviata via PEC</w:t>
      </w:r>
      <w:r w:rsidR="00B07E86">
        <w:rPr>
          <w:rFonts w:ascii="Times New Roman" w:hAnsi="Times New Roman" w:cs="Times New Roman"/>
          <w:sz w:val="20"/>
          <w:szCs w:val="20"/>
        </w:rPr>
        <w:t>.</w:t>
      </w:r>
    </w:p>
    <w:p w:rsidR="009E0615" w:rsidRPr="00B07E86" w:rsidRDefault="009E0615">
      <w:pPr>
        <w:spacing w:after="0" w:line="240" w:lineRule="auto"/>
        <w:jc w:val="both"/>
        <w:rPr>
          <w:rFonts w:ascii="Times New Roman" w:hAnsi="Times New Roman" w:cs="Times New Roman"/>
          <w:sz w:val="20"/>
          <w:szCs w:val="20"/>
        </w:rPr>
      </w:pPr>
    </w:p>
    <w:sectPr w:rsidR="009E0615" w:rsidRPr="00B07E86" w:rsidSect="001C69D0">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28" w:rsidRDefault="005E3428" w:rsidP="002E697C">
      <w:pPr>
        <w:spacing w:after="0" w:line="240" w:lineRule="auto"/>
      </w:pPr>
      <w:r>
        <w:separator/>
      </w:r>
    </w:p>
  </w:endnote>
  <w:endnote w:type="continuationSeparator" w:id="0">
    <w:p w:rsidR="005E3428" w:rsidRDefault="005E3428" w:rsidP="002E6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721083"/>
      <w:docPartObj>
        <w:docPartGallery w:val="Page Numbers (Bottom of Page)"/>
        <w:docPartUnique/>
      </w:docPartObj>
    </w:sdtPr>
    <w:sdtContent>
      <w:p w:rsidR="004C0E38" w:rsidRDefault="0007070F">
        <w:pPr>
          <w:pStyle w:val="Pidipagina"/>
          <w:jc w:val="center"/>
        </w:pPr>
        <w:r>
          <w:fldChar w:fldCharType="begin"/>
        </w:r>
        <w:r w:rsidR="004C0E38">
          <w:instrText>PAGE   \* MERGEFORMAT</w:instrText>
        </w:r>
        <w:r>
          <w:fldChar w:fldCharType="separate"/>
        </w:r>
        <w:r w:rsidR="00E611E2">
          <w:rPr>
            <w:noProof/>
          </w:rPr>
          <w:t>2</w:t>
        </w:r>
        <w:r>
          <w:fldChar w:fldCharType="end"/>
        </w:r>
      </w:p>
    </w:sdtContent>
  </w:sdt>
  <w:p w:rsidR="004C0E38" w:rsidRDefault="004C0E3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28" w:rsidRDefault="005E3428" w:rsidP="002E697C">
      <w:pPr>
        <w:spacing w:after="0" w:line="240" w:lineRule="auto"/>
      </w:pPr>
      <w:r>
        <w:separator/>
      </w:r>
    </w:p>
  </w:footnote>
  <w:footnote w:type="continuationSeparator" w:id="0">
    <w:p w:rsidR="005E3428" w:rsidRDefault="005E3428" w:rsidP="002E697C">
      <w:pPr>
        <w:spacing w:after="0" w:line="240" w:lineRule="auto"/>
      </w:pPr>
      <w:r>
        <w:continuationSeparator/>
      </w:r>
    </w:p>
  </w:footnote>
  <w:footnote w:id="1">
    <w:p w:rsidR="00383856" w:rsidRPr="009E0615" w:rsidRDefault="00383856" w:rsidP="00861624">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Il presente </w:t>
      </w:r>
      <w:r w:rsidR="00DF6E87" w:rsidRPr="009E0615">
        <w:rPr>
          <w:rFonts w:ascii="Times New Roman" w:hAnsi="Times New Roman" w:cs="Times New Roman"/>
          <w:sz w:val="18"/>
          <w:szCs w:val="18"/>
        </w:rPr>
        <w:t>modul</w:t>
      </w:r>
      <w:r w:rsidRPr="009E0615">
        <w:rPr>
          <w:rFonts w:ascii="Times New Roman" w:hAnsi="Times New Roman" w:cs="Times New Roman"/>
          <w:sz w:val="18"/>
          <w:szCs w:val="18"/>
        </w:rPr>
        <w:t xml:space="preserve">o, versione </w:t>
      </w:r>
      <w:r w:rsidR="00DF6E87" w:rsidRPr="009E0615">
        <w:rPr>
          <w:rFonts w:ascii="Times New Roman" w:hAnsi="Times New Roman" w:cs="Times New Roman"/>
          <w:sz w:val="18"/>
          <w:szCs w:val="18"/>
        </w:rPr>
        <w:t xml:space="preserve">1 agosto </w:t>
      </w:r>
      <w:r w:rsidRPr="009E0615">
        <w:rPr>
          <w:rFonts w:ascii="Times New Roman" w:hAnsi="Times New Roman" w:cs="Times New Roman"/>
          <w:sz w:val="18"/>
          <w:szCs w:val="18"/>
        </w:rPr>
        <w:t>2017, è allegato alla direttiva</w:t>
      </w:r>
      <w:r w:rsidR="002B0D21" w:rsidRPr="009E0615">
        <w:rPr>
          <w:rFonts w:ascii="Times New Roman" w:hAnsi="Times New Roman" w:cs="Times New Roman"/>
          <w:sz w:val="18"/>
          <w:szCs w:val="18"/>
        </w:rPr>
        <w:t xml:space="preserve"> n. 3/2017 de</w:t>
      </w:r>
      <w:r w:rsidRPr="009E0615">
        <w:rPr>
          <w:rFonts w:ascii="Times New Roman" w:hAnsi="Times New Roman" w:cs="Times New Roman"/>
          <w:sz w:val="18"/>
          <w:szCs w:val="18"/>
        </w:rPr>
        <w:t>l Procuratore della Repubblica di Tivoli.</w:t>
      </w:r>
    </w:p>
  </w:footnote>
  <w:footnote w:id="2">
    <w:p w:rsidR="00E70039" w:rsidRPr="009E0615" w:rsidRDefault="00E70039" w:rsidP="00861624">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In</w:t>
      </w:r>
      <w:r w:rsidR="00813281" w:rsidRPr="009E0615">
        <w:rPr>
          <w:rFonts w:ascii="Times New Roman" w:hAnsi="Times New Roman" w:cs="Times New Roman"/>
          <w:sz w:val="18"/>
          <w:szCs w:val="18"/>
        </w:rPr>
        <w:t xml:space="preserve">dicare con la maggiore precisione possibile </w:t>
      </w:r>
      <w:r w:rsidRPr="009E0615">
        <w:rPr>
          <w:rFonts w:ascii="Times New Roman" w:hAnsi="Times New Roman" w:cs="Times New Roman"/>
          <w:sz w:val="18"/>
          <w:szCs w:val="18"/>
        </w:rPr>
        <w:t xml:space="preserve">i reati </w:t>
      </w:r>
      <w:r w:rsidR="00813281" w:rsidRPr="009E0615">
        <w:rPr>
          <w:rFonts w:ascii="Times New Roman" w:hAnsi="Times New Roman" w:cs="Times New Roman"/>
          <w:sz w:val="18"/>
          <w:szCs w:val="18"/>
        </w:rPr>
        <w:t>per i quali si procede</w:t>
      </w:r>
      <w:r w:rsidR="006B703B" w:rsidRPr="009E0615">
        <w:rPr>
          <w:rFonts w:ascii="Times New Roman" w:hAnsi="Times New Roman" w:cs="Times New Roman"/>
          <w:sz w:val="18"/>
          <w:szCs w:val="18"/>
        </w:rPr>
        <w:t xml:space="preserve">: </w:t>
      </w:r>
      <w:r w:rsidRPr="009E0615">
        <w:rPr>
          <w:rFonts w:ascii="Times New Roman" w:hAnsi="Times New Roman" w:cs="Times New Roman"/>
          <w:sz w:val="18"/>
          <w:szCs w:val="18"/>
        </w:rPr>
        <w:t>articolo, luogo e della data del commesso reato</w:t>
      </w:r>
      <w:r w:rsidR="006B703B" w:rsidRPr="009E0615">
        <w:rPr>
          <w:rFonts w:ascii="Times New Roman" w:hAnsi="Times New Roman" w:cs="Times New Roman"/>
          <w:sz w:val="18"/>
          <w:szCs w:val="18"/>
        </w:rPr>
        <w:t>. S</w:t>
      </w:r>
      <w:r w:rsidRPr="009E0615">
        <w:rPr>
          <w:rFonts w:ascii="Times New Roman" w:hAnsi="Times New Roman" w:cs="Times New Roman"/>
          <w:sz w:val="18"/>
          <w:szCs w:val="18"/>
        </w:rPr>
        <w:t>i potrà anche fare riferimento a circostanze di fatto richiamando atti notificati o consegnati in copia (verbale di sequestr</w:t>
      </w:r>
      <w:r w:rsidR="00813281" w:rsidRPr="009E0615">
        <w:rPr>
          <w:rFonts w:ascii="Times New Roman" w:hAnsi="Times New Roman" w:cs="Times New Roman"/>
          <w:sz w:val="18"/>
          <w:szCs w:val="18"/>
        </w:rPr>
        <w:t>o</w:t>
      </w:r>
      <w:r w:rsidRPr="009E0615">
        <w:rPr>
          <w:rFonts w:ascii="Times New Roman" w:hAnsi="Times New Roman" w:cs="Times New Roman"/>
          <w:sz w:val="18"/>
          <w:szCs w:val="18"/>
        </w:rPr>
        <w:t>, di perquisizione, ecc.)</w:t>
      </w:r>
      <w:r w:rsidR="00813281" w:rsidRPr="009E0615">
        <w:rPr>
          <w:rFonts w:ascii="Times New Roman" w:hAnsi="Times New Roman" w:cs="Times New Roman"/>
          <w:sz w:val="18"/>
          <w:szCs w:val="18"/>
        </w:rPr>
        <w:t xml:space="preserve"> ovvero indicati nella querela o denuncia del privato</w:t>
      </w:r>
      <w:r w:rsidRPr="009E0615">
        <w:rPr>
          <w:rFonts w:ascii="Times New Roman" w:hAnsi="Times New Roman" w:cs="Times New Roman"/>
          <w:sz w:val="18"/>
          <w:szCs w:val="18"/>
        </w:rPr>
        <w:t xml:space="preserve">. </w:t>
      </w:r>
    </w:p>
  </w:footnote>
  <w:footnote w:id="3">
    <w:p w:rsidR="006B703B" w:rsidRPr="009E0615" w:rsidRDefault="006B703B" w:rsidP="00861624">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La dichiarazione di domicilio riguarda uno dei luoghi di cui all’art. 157, comma 1, </w:t>
      </w:r>
      <w:proofErr w:type="spellStart"/>
      <w:r w:rsidRPr="009E0615">
        <w:rPr>
          <w:rFonts w:ascii="Times New Roman" w:hAnsi="Times New Roman" w:cs="Times New Roman"/>
          <w:sz w:val="18"/>
          <w:szCs w:val="18"/>
        </w:rPr>
        <w:t>c.p.p.</w:t>
      </w:r>
      <w:proofErr w:type="spellEnd"/>
      <w:r w:rsidRPr="009E0615">
        <w:rPr>
          <w:rFonts w:ascii="Times New Roman" w:hAnsi="Times New Roman" w:cs="Times New Roman"/>
          <w:sz w:val="18"/>
          <w:szCs w:val="18"/>
        </w:rPr>
        <w:t>: casa di abitazione ovvero luogo in cui esercita abitualmente l’attività lavorativa.</w:t>
      </w:r>
    </w:p>
  </w:footnote>
  <w:footnote w:id="4">
    <w:p w:rsidR="006B703B" w:rsidRPr="009E0615" w:rsidRDefault="006B703B" w:rsidP="00861624">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Sono insufficienti o inidonee elezioni/dichiarazioni di luoghi in territorio estero ovvero privi delle indicazioni necessarie per l’esatta individuazione del luogo stesso (ad esempio strada senza precisazione del numero civico). E’ inidonea l’elezione di domicilio dello straniero presso l’ambasciata ovvero presso persona fisica di cui non siano indicate o note le generalità o, comunque, di persona chiaramente identificata o identificabile</w:t>
      </w:r>
      <w:r w:rsidR="007676B5" w:rsidRPr="009E0615">
        <w:rPr>
          <w:rFonts w:ascii="Times New Roman" w:hAnsi="Times New Roman" w:cs="Times New Roman"/>
          <w:sz w:val="18"/>
          <w:szCs w:val="18"/>
        </w:rPr>
        <w:t>.</w:t>
      </w:r>
      <w:r w:rsidRPr="009E0615">
        <w:rPr>
          <w:rFonts w:ascii="Times New Roman" w:hAnsi="Times New Roman" w:cs="Times New Roman"/>
          <w:sz w:val="18"/>
          <w:szCs w:val="18"/>
        </w:rPr>
        <w:t xml:space="preserve">  </w:t>
      </w:r>
    </w:p>
  </w:footnote>
  <w:footnote w:id="5">
    <w:p w:rsidR="00E5619B" w:rsidRPr="009E0615" w:rsidRDefault="00E5619B">
      <w:pPr>
        <w:pStyle w:val="Testonotaapidipagina"/>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La nomina del difensore d’ufficio è obbligatoria nei casi espressamente previsti dalla legge (ad es. artt. 97, comma 3, 350, comma 1, 356 </w:t>
      </w:r>
      <w:proofErr w:type="spellStart"/>
      <w:r w:rsidRPr="009E0615">
        <w:rPr>
          <w:rFonts w:ascii="Times New Roman" w:hAnsi="Times New Roman" w:cs="Times New Roman"/>
          <w:sz w:val="18"/>
          <w:szCs w:val="18"/>
        </w:rPr>
        <w:t>c.p.p.</w:t>
      </w:r>
      <w:proofErr w:type="spellEnd"/>
      <w:r w:rsidRPr="009E0615">
        <w:rPr>
          <w:rFonts w:ascii="Times New Roman" w:hAnsi="Times New Roman" w:cs="Times New Roman"/>
          <w:sz w:val="18"/>
          <w:szCs w:val="18"/>
        </w:rPr>
        <w:t>).</w:t>
      </w:r>
    </w:p>
  </w:footnote>
  <w:footnote w:id="6">
    <w:p w:rsidR="002B0D21" w:rsidRPr="009E0615" w:rsidRDefault="002B0D21" w:rsidP="002B0D21">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Cfr. note 3 e 4. </w:t>
      </w:r>
    </w:p>
  </w:footnote>
  <w:footnote w:id="7">
    <w:p w:rsidR="002B0D21" w:rsidRPr="009E0615" w:rsidRDefault="002B0D21" w:rsidP="002B0D21">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Cfr. nota 4. </w:t>
      </w:r>
      <w:r w:rsidR="00E611E2">
        <w:rPr>
          <w:rFonts w:ascii="Times New Roman" w:hAnsi="Times New Roman" w:cs="Times New Roman"/>
          <w:sz w:val="18"/>
          <w:szCs w:val="18"/>
        </w:rPr>
        <w:t>Occorre indicare le generalità della persona ovvero dati univoci che consentano di individuarla.</w:t>
      </w:r>
    </w:p>
  </w:footnote>
  <w:footnote w:id="8">
    <w:p w:rsidR="00B07E86" w:rsidRPr="009E0615" w:rsidRDefault="00B07E86">
      <w:pPr>
        <w:pStyle w:val="Testonotaapidipagina"/>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Questa parte può essere compilata solo nel caso di individuazione del difensore d’ufficio.</w:t>
      </w:r>
    </w:p>
  </w:footnote>
  <w:footnote w:id="9">
    <w:p w:rsidR="002B0D21" w:rsidRPr="009E0615" w:rsidRDefault="002B0D21" w:rsidP="002B0D21">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Se il difensore d’ufficio è presente darne atto e indicare se presta o meno l’assenso. Poi procedere conseguentemente in caso di mancato assenso.</w:t>
      </w:r>
    </w:p>
  </w:footnote>
  <w:footnote w:id="10">
    <w:p w:rsidR="002B0D21" w:rsidRPr="009E0615" w:rsidRDefault="002B0D21" w:rsidP="002B0D21">
      <w:pPr>
        <w:pStyle w:val="Testonotaapidipagina"/>
        <w:jc w:val="both"/>
        <w:rPr>
          <w:rFonts w:ascii="Times New Roman" w:hAnsi="Times New Roman" w:cs="Times New Roman"/>
          <w:sz w:val="18"/>
          <w:szCs w:val="18"/>
        </w:rPr>
      </w:pPr>
      <w:r w:rsidRPr="009E0615">
        <w:rPr>
          <w:rStyle w:val="Rimandonotaapidipagina"/>
          <w:rFonts w:ascii="Times New Roman" w:hAnsi="Times New Roman" w:cs="Times New Roman"/>
          <w:sz w:val="18"/>
          <w:szCs w:val="18"/>
        </w:rPr>
        <w:footnoteRef/>
      </w:r>
      <w:r w:rsidRPr="009E0615">
        <w:rPr>
          <w:rFonts w:ascii="Times New Roman" w:hAnsi="Times New Roman" w:cs="Times New Roman"/>
          <w:sz w:val="18"/>
          <w:szCs w:val="18"/>
        </w:rPr>
        <w:t xml:space="preserve"> Su richiesta del difensore o dell’interessato è consentito che vi sia un colloquio telefonico.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65AB3"/>
    <w:multiLevelType w:val="hybridMultilevel"/>
    <w:tmpl w:val="0406919A"/>
    <w:lvl w:ilvl="0" w:tplc="BD88C534">
      <w:start w:val="12"/>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89F49F9"/>
    <w:multiLevelType w:val="hybridMultilevel"/>
    <w:tmpl w:val="755CDFE4"/>
    <w:lvl w:ilvl="0" w:tplc="462EDBEC">
      <w:start w:val="1"/>
      <w:numFmt w:val="bullet"/>
      <w:lvlText w:val="-"/>
      <w:lvlJc w:val="left"/>
      <w:pPr>
        <w:ind w:left="360" w:hanging="360"/>
      </w:pPr>
      <w:rPr>
        <w:rFonts w:ascii="Times New Roman" w:eastAsiaTheme="minorHAnsi" w:hAnsi="Times New Roman" w:cs="Times New Roman"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6B7B1A09"/>
    <w:multiLevelType w:val="hybridMultilevel"/>
    <w:tmpl w:val="A282D23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attachedTemplate r:id="rId1"/>
  <w:defaultTabStop w:val="708"/>
  <w:hyphenationZone w:val="283"/>
  <w:characterSpacingControl w:val="doNotCompress"/>
  <w:footnotePr>
    <w:footnote w:id="-1"/>
    <w:footnote w:id="0"/>
  </w:footnotePr>
  <w:endnotePr>
    <w:endnote w:id="-1"/>
    <w:endnote w:id="0"/>
  </w:endnotePr>
  <w:compat/>
  <w:rsids>
    <w:rsidRoot w:val="0032713F"/>
    <w:rsid w:val="00000BE3"/>
    <w:rsid w:val="000119D9"/>
    <w:rsid w:val="0007070F"/>
    <w:rsid w:val="000C0F35"/>
    <w:rsid w:val="000F47CB"/>
    <w:rsid w:val="00175C7B"/>
    <w:rsid w:val="001C69D0"/>
    <w:rsid w:val="002340F2"/>
    <w:rsid w:val="00270C82"/>
    <w:rsid w:val="002B0D21"/>
    <w:rsid w:val="002E697C"/>
    <w:rsid w:val="0032713F"/>
    <w:rsid w:val="00383856"/>
    <w:rsid w:val="003876D8"/>
    <w:rsid w:val="003A7CFE"/>
    <w:rsid w:val="004365F5"/>
    <w:rsid w:val="004A3BA9"/>
    <w:rsid w:val="004B14B7"/>
    <w:rsid w:val="004C0E38"/>
    <w:rsid w:val="005968A2"/>
    <w:rsid w:val="005E3428"/>
    <w:rsid w:val="006929ED"/>
    <w:rsid w:val="006B703B"/>
    <w:rsid w:val="00717B6B"/>
    <w:rsid w:val="007676B5"/>
    <w:rsid w:val="008060DC"/>
    <w:rsid w:val="00813281"/>
    <w:rsid w:val="00861624"/>
    <w:rsid w:val="00866878"/>
    <w:rsid w:val="00876A42"/>
    <w:rsid w:val="008800D0"/>
    <w:rsid w:val="008830F2"/>
    <w:rsid w:val="008C26E2"/>
    <w:rsid w:val="0094467C"/>
    <w:rsid w:val="00957181"/>
    <w:rsid w:val="009E0615"/>
    <w:rsid w:val="00B07E86"/>
    <w:rsid w:val="00BC62ED"/>
    <w:rsid w:val="00BF0F79"/>
    <w:rsid w:val="00C2713B"/>
    <w:rsid w:val="00C571A2"/>
    <w:rsid w:val="00C732B8"/>
    <w:rsid w:val="00CA7782"/>
    <w:rsid w:val="00CD3DC6"/>
    <w:rsid w:val="00DA670A"/>
    <w:rsid w:val="00DF6E87"/>
    <w:rsid w:val="00E5619B"/>
    <w:rsid w:val="00E611E2"/>
    <w:rsid w:val="00E63CC0"/>
    <w:rsid w:val="00E70039"/>
    <w:rsid w:val="00EC4899"/>
    <w:rsid w:val="00FA53C2"/>
    <w:rsid w:val="00FE0F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9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2E69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697C"/>
    <w:rPr>
      <w:sz w:val="20"/>
      <w:szCs w:val="20"/>
    </w:rPr>
  </w:style>
  <w:style w:type="character" w:styleId="Rimandonotaapidipagina">
    <w:name w:val="footnote reference"/>
    <w:basedOn w:val="Carpredefinitoparagrafo"/>
    <w:uiPriority w:val="99"/>
    <w:semiHidden/>
    <w:unhideWhenUsed/>
    <w:rsid w:val="002E697C"/>
    <w:rPr>
      <w:vertAlign w:val="superscript"/>
    </w:rPr>
  </w:style>
  <w:style w:type="paragraph" w:styleId="Paragrafoelenco">
    <w:name w:val="List Paragraph"/>
    <w:basedOn w:val="Normale"/>
    <w:uiPriority w:val="34"/>
    <w:qFormat/>
    <w:rsid w:val="00E70039"/>
    <w:pPr>
      <w:ind w:left="720"/>
      <w:contextualSpacing/>
    </w:pPr>
  </w:style>
  <w:style w:type="paragraph" w:styleId="Intestazione">
    <w:name w:val="header"/>
    <w:basedOn w:val="Normale"/>
    <w:link w:val="IntestazioneCarattere"/>
    <w:uiPriority w:val="99"/>
    <w:unhideWhenUsed/>
    <w:rsid w:val="004C0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E38"/>
  </w:style>
  <w:style w:type="paragraph" w:styleId="Pidipagina">
    <w:name w:val="footer"/>
    <w:basedOn w:val="Normale"/>
    <w:link w:val="PidipaginaCarattere"/>
    <w:uiPriority w:val="99"/>
    <w:unhideWhenUsed/>
    <w:rsid w:val="004C0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E3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o.menditto\Dropbox\PROCURA%20TIVOLI\PROVVEDIMENTI%20ORGANIZZATIVI\UFFICIO%20PRIMI%20ATTI\MODULI%20COM%20REATO%20E%20ISCRIZIONE\All%203%20elezione%20di%20domicilio.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CD4A-2C84-49DD-AD24-C5DF69F1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3 elezione di domicilio</Template>
  <TotalTime>13</TotalTime>
  <Pages>2</Pages>
  <Words>1071</Words>
  <Characters>6109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Comune di Roma</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Menditto</dc:creator>
  <cp:lastModifiedBy>francesco.menditto</cp:lastModifiedBy>
  <cp:revision>5</cp:revision>
  <cp:lastPrinted>2017-08-01T11:08:00Z</cp:lastPrinted>
  <dcterms:created xsi:type="dcterms:W3CDTF">2017-08-01T08:20:00Z</dcterms:created>
  <dcterms:modified xsi:type="dcterms:W3CDTF">2017-08-01T11:08:00Z</dcterms:modified>
</cp:coreProperties>
</file>